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Lonard Chandler</w:t>
      </w:r>
    </w:p>
    <w:p w:rsidR="00000000" w:rsidDel="00000000" w:rsidP="00000000" w:rsidRDefault="00000000" w:rsidRPr="00000000" w14:paraId="0000000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Freelance Videographer                                                   Phone: (678.849.0576)              </w:t>
      </w:r>
    </w:p>
    <w:p w:rsidR="00000000" w:rsidDel="00000000" w:rsidP="00000000" w:rsidRDefault="00000000" w:rsidRPr="00000000" w14:paraId="0000000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Email: genesischandler2024@yahoo.com</w:t>
      </w:r>
    </w:p>
    <w:p w:rsidR="00000000" w:rsidDel="00000000" w:rsidP="00000000" w:rsidRDefault="00000000" w:rsidRPr="00000000" w14:paraId="0000000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Linkedin:</w:t>
      </w:r>
      <w:hyperlink r:id="rId6">
        <w:r w:rsidDel="00000000" w:rsidR="00000000" w:rsidRPr="00000000">
          <w:rPr>
            <w:rFonts w:ascii="Roboto" w:cs="Roboto" w:eastAsia="Roboto" w:hAnsi="Roboto"/>
            <w:b w:val="1"/>
            <w:color w:val="1155cc"/>
            <w:sz w:val="18"/>
            <w:szCs w:val="18"/>
            <w:highlight w:val="white"/>
            <w:u w:val="single"/>
            <w:rtl w:val="0"/>
          </w:rPr>
          <w:t xml:space="preserve">linkedin.com/in/lonard-chandler-95228516b</w:t>
        </w:r>
      </w:hyperlink>
      <w:r w:rsidDel="00000000" w:rsidR="00000000" w:rsidRPr="00000000">
        <w:rPr>
          <w:rFonts w:ascii="Times New Roman" w:cs="Times New Roman" w:eastAsia="Times New Roman" w:hAnsi="Times New Roman"/>
          <w:b w:val="1"/>
          <w:sz w:val="18"/>
          <w:szCs w:val="18"/>
          <w:rtl w:val="0"/>
        </w:rPr>
        <w:t xml:space="preserve">   </w:t>
      </w:r>
    </w:p>
    <w:p w:rsidR="00000000" w:rsidDel="00000000" w:rsidP="00000000" w:rsidRDefault="00000000" w:rsidRPr="00000000" w14:paraId="0000000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Address: 633 Casanova Str. A, Atlanta, GA 30315 </w:t>
      </w:r>
    </w:p>
    <w:p w:rsidR="00000000" w:rsidDel="00000000" w:rsidP="00000000" w:rsidRDefault="00000000" w:rsidRPr="00000000" w14:paraId="0000000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Summary</w:t>
      </w:r>
    </w:p>
    <w:p w:rsidR="00000000" w:rsidDel="00000000" w:rsidP="00000000" w:rsidRDefault="00000000" w:rsidRPr="00000000" w14:paraId="0000000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Dedicated and results-driven Freelance Videographer and BTS?Photographer with 3-5 years of experience in independent short film production. Expertly manage pre-production through post-production, including advanced camera operation, precise lighting setups, and compelling creative writing. Proven ability to deliver high-quality visual content and seamlessly integrate within production teams to achieve project objectives. </w:t>
      </w:r>
      <w:r w:rsidDel="00000000" w:rsidR="00000000" w:rsidRPr="00000000">
        <w:rPr>
          <w:rFonts w:ascii="Times New Roman" w:cs="Times New Roman" w:eastAsia="Times New Roman" w:hAnsi="Times New Roman"/>
          <w:sz w:val="18"/>
          <w:szCs w:val="18"/>
          <w:highlight w:val="white"/>
          <w:rtl w:val="0"/>
        </w:rPr>
        <w:t xml:space="preserve">Use a grip stand with a 5/8-inch pin to mount the lights. Securely attach the stand to the stand using a grip head. A grip arm can then be attached to the grip head to position the light precisely. Also, use sandbags and weights down on stands, boom arms in windy conditions, or uneven surfaces, to prevent tipping over. C-clamps for quick mounts with 16mm pins to attach grip equipment to pipes or other surfaces</w:t>
      </w:r>
      <w:r w:rsidDel="00000000" w:rsidR="00000000" w:rsidRPr="00000000">
        <w:rPr>
          <w:rFonts w:ascii="Roboto" w:cs="Roboto" w:eastAsia="Roboto" w:hAnsi="Roboto"/>
          <w:sz w:val="21"/>
          <w:szCs w:val="21"/>
          <w:highlight w:val="white"/>
          <w:rtl w:val="0"/>
        </w:rPr>
        <w:t xml:space="preserve">.</w:t>
      </w:r>
      <w:r w:rsidDel="00000000" w:rsidR="00000000" w:rsidRPr="00000000">
        <w:rPr>
          <w:rtl w:val="0"/>
        </w:rPr>
      </w:r>
    </w:p>
    <w:p w:rsidR="00000000" w:rsidDel="00000000" w:rsidP="00000000" w:rsidRDefault="00000000" w:rsidRPr="00000000" w14:paraId="0000000A">
      <w:pPr>
        <w:rPr>
          <w:sz w:val="18"/>
          <w:szCs w:val="18"/>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BTS/ Photographer 01/2022 to 01/2022 </w:t>
      </w:r>
    </w:p>
    <w:p w:rsidR="00000000" w:rsidDel="00000000" w:rsidP="00000000" w:rsidRDefault="00000000" w:rsidRPr="00000000" w14:paraId="0000000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Gro Vibe Films Winter Park, FL</w:t>
      </w:r>
    </w:p>
    <w:p w:rsidR="00000000" w:rsidDel="00000000" w:rsidP="00000000" w:rsidRDefault="00000000" w:rsidRPr="00000000" w14:paraId="0000000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Documented the entire production lifecycle from pre-production through wrap for X short films, capturing key moments of the director and cast at work showcase team dedication and project scope. </w:t>
      </w:r>
    </w:p>
    <w:p w:rsidR="00000000" w:rsidDel="00000000" w:rsidP="00000000" w:rsidRDefault="00000000" w:rsidRPr="00000000" w14:paraId="0000000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00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Camera 1st Assistance 05/2022 to 05/2022 </w:t>
      </w:r>
    </w:p>
    <w:p w:rsidR="00000000" w:rsidDel="00000000" w:rsidP="00000000" w:rsidRDefault="00000000" w:rsidRPr="00000000" w14:paraId="0000001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Creator Under My Bed Winter Park, FL </w:t>
      </w:r>
    </w:p>
    <w:p w:rsidR="00000000" w:rsidDel="00000000" w:rsidP="00000000" w:rsidRDefault="00000000" w:rsidRPr="00000000" w14:paraId="0000001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Ensured optimal focus and smooth camera operation across X scenes, proactively managing camera crew and equipment to support seamless film production and minimize reshoots.</w:t>
      </w:r>
    </w:p>
    <w:p w:rsidR="00000000" w:rsidDel="00000000" w:rsidP="00000000" w:rsidRDefault="00000000" w:rsidRPr="00000000" w14:paraId="0000001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Videographer 05/2020 to 05/2022</w:t>
      </w:r>
    </w:p>
    <w:p w:rsidR="00000000" w:rsidDel="00000000" w:rsidP="00000000" w:rsidRDefault="00000000" w:rsidRPr="00000000" w14:paraId="0000001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Gro Vibe Films Winter Park, FL</w:t>
      </w:r>
    </w:p>
    <w:p w:rsidR="00000000" w:rsidDel="00000000" w:rsidP="00000000" w:rsidRDefault="00000000" w:rsidRPr="00000000" w14:paraId="0000001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Collaborated closely with directors to translate artistic visions into compelling visual narratives, leveraging strong technical expertise in camera operation, advanced lighting techniques, and color theory to enhance film aesthetics.</w:t>
      </w:r>
    </w:p>
    <w:p w:rsidR="00000000" w:rsidDel="00000000" w:rsidP="00000000" w:rsidRDefault="00000000" w:rsidRPr="00000000" w14:paraId="00000016">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Film Director 02/2023 to 03/2023</w:t>
      </w:r>
    </w:p>
    <w:p w:rsidR="00000000" w:rsidDel="00000000" w:rsidP="00000000" w:rsidRDefault="00000000" w:rsidRPr="00000000" w14:paraId="0000001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Gro Vibe Films Winter Park, FL</w:t>
      </w:r>
    </w:p>
    <w:p w:rsidR="00000000" w:rsidDel="00000000" w:rsidP="00000000" w:rsidRDefault="00000000" w:rsidRPr="00000000" w14:paraId="0000001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Directed, acted in, and managed the end-to-end production of the short film Murder1, overseeing crew and cast to realize a unique storytelling vision from script development to final cut. Demonstrated strong leadership, communication, and attention to detail throughout the production process.</w:t>
      </w:r>
    </w:p>
    <w:p w:rsidR="00000000" w:rsidDel="00000000" w:rsidP="00000000" w:rsidRDefault="00000000" w:rsidRPr="00000000" w14:paraId="0000001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Technical Skills: </w:t>
      </w:r>
      <w:r w:rsidDel="00000000" w:rsidR="00000000" w:rsidRPr="00000000">
        <w:rPr>
          <w:rFonts w:ascii="Times New Roman" w:cs="Times New Roman" w:eastAsia="Times New Roman" w:hAnsi="Times New Roman"/>
          <w:sz w:val="18"/>
          <w:szCs w:val="18"/>
          <w:rtl w:val="0"/>
        </w:rPr>
        <w:t xml:space="preserve">Adobe Premiere Pro, Final Cut Pro, DaVinci Resolve</w:t>
      </w:r>
    </w:p>
    <w:p w:rsidR="00000000" w:rsidDel="00000000" w:rsidP="00000000" w:rsidRDefault="00000000" w:rsidRPr="00000000" w14:paraId="0000001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Camera Operation, DSLR, Cinema Cameras, Setup, Scriptwriting, Storyboarding, Motion Graphic, Color Grading.</w:t>
      </w:r>
    </w:p>
    <w:p w:rsidR="00000000" w:rsidDel="00000000" w:rsidP="00000000" w:rsidRDefault="00000000" w:rsidRPr="00000000" w14:paraId="0000001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Soft Skills:</w:t>
      </w:r>
      <w:r w:rsidDel="00000000" w:rsidR="00000000" w:rsidRPr="00000000">
        <w:rPr>
          <w:rFonts w:ascii="Times New Roman" w:cs="Times New Roman" w:eastAsia="Times New Roman" w:hAnsi="Times New Roman"/>
          <w:sz w:val="18"/>
          <w:szCs w:val="18"/>
          <w:rtl w:val="0"/>
        </w:rPr>
        <w:t xml:space="preserve"> Creativity, Communication, Teamwork, Problem-Solving, Time Management, Adaptability, Attention to Detail Client Relations.</w:t>
      </w:r>
    </w:p>
    <w:p w:rsidR="00000000" w:rsidDel="00000000" w:rsidP="00000000" w:rsidRDefault="00000000" w:rsidRPr="00000000" w14:paraId="0000001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Bachelor of Science in Film</w:t>
      </w:r>
    </w:p>
    <w:p w:rsidR="00000000" w:rsidDel="00000000" w:rsidP="00000000" w:rsidRDefault="00000000" w:rsidRPr="00000000" w14:paraId="0000002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Full Sail University</w:t>
      </w:r>
    </w:p>
    <w:p w:rsidR="00000000" w:rsidDel="00000000" w:rsidP="00000000" w:rsidRDefault="00000000" w:rsidRPr="00000000" w14:paraId="0000002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Winter Park, FL</w: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5">
      <w:pPr>
        <w:rPr>
          <w:sz w:val="18"/>
          <w:szCs w:val="1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inkedin.com/in/lonard-chandler-95228516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