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Carolina N. Aldebol Ayala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✧✧✧✧✧✧✧✧✧✧✧✧✧✧✧✧✧✧✧✧✧✧✧✧✧✧✧✧✧✧✧✧✧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Mayagüez, PR 00680 | 787- 464 -7325 | </w:t>
      </w:r>
      <w:r w:rsidDel="00000000" w:rsidR="00000000" w:rsidRPr="00000000">
        <w:rPr>
          <w:rFonts w:ascii="-webkit-standard" w:cs="-webkit-standard" w:eastAsia="-webkit-standard" w:hAnsi="-webkit-standard"/>
          <w:sz w:val="24"/>
          <w:szCs w:val="24"/>
          <w:u w:val="single"/>
          <w:rtl w:val="0"/>
        </w:rPr>
        <w:t xml:space="preserve">201-33-5989@uaa.edu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Buscando oportunidades de adquirir experiencias para ofrecer el mejor servicio, satisfaciendo las demandas y necesidades de los clientes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o estudiantes.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Antillian University, UAA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Facultad de Ciencias y Tegnologia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Departamento de Biología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(Agosto 2020- Presente)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sz w:val="24"/>
          <w:szCs w:val="24"/>
        </w:rPr>
      </w:pPr>
      <w:r w:rsidDel="00000000" w:rsidR="00000000" w:rsidRPr="00000000"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sz w:val="24"/>
          <w:szCs w:val="24"/>
        </w:rPr>
      </w:pPr>
      <w:r w:rsidDel="00000000" w:rsidR="00000000" w:rsidRPr="00000000">
        <w:rPr>
          <w:rFonts w:ascii="-webkit-standard" w:cs="-webkit-standard" w:eastAsia="-webkit-standard" w:hAnsi="-webkit-standard"/>
          <w:sz w:val="24"/>
          <w:szCs w:val="24"/>
          <w:rtl w:val="0"/>
        </w:rPr>
        <w:t xml:space="preserve">Barchillerato completado en Biología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(Graduada 2025)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SciTech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(Social media representative)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Consejo estudiantil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(Secretaria)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Medlife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Secretaria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Coffee Bless Lounge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(sitio de brunch)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Colegio Cristiano Oscar Correa Agosto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Ayudar a los maestros a calificar tareas y fortalecer el conocimiento de los estudiantes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(Agosto 2017 – Mayo 2020)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Perteneciente a la Directiva de Graduandos en la Universidad Adventista de las Antillas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(Relacionista pública)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Idiomas: Español e Inglés fluido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Habilidades informáticas: Competente con Microsoft Office Suite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Fuerte ética de trabajo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Personalidad amistosa y extrovertida.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Sentido de responsabilidad e iniciativa. </w:t>
      </w:r>
    </w:p>
    <w:sectPr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-webkit-standar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3" w:customStyle="1">
    <w:name w:val="s3"/>
    <w:basedOn w:val="Normal"/>
    <w:rsid w:val="00AA657F"/>
    <w:pPr>
      <w:spacing w:after="100" w:afterAutospacing="1" w:before="100" w:beforeAutospacing="1"/>
    </w:pPr>
    <w:rPr>
      <w:rFonts w:ascii="Times New Roman" w:cs="Times New Roman" w:hAnsi="Times New Roman"/>
      <w:kern w:val="0"/>
      <w:sz w:val="24"/>
      <w:szCs w:val="24"/>
    </w:rPr>
  </w:style>
  <w:style w:type="character" w:styleId="s2" w:customStyle="1">
    <w:name w:val="s2"/>
    <w:basedOn w:val="Fuentedeprrafopredeter"/>
    <w:rsid w:val="00AA657F"/>
  </w:style>
  <w:style w:type="character" w:styleId="bumpedfont20" w:customStyle="1">
    <w:name w:val="bumpedfont20"/>
    <w:basedOn w:val="Fuentedeprrafopredeter"/>
    <w:rsid w:val="00AA657F"/>
  </w:style>
  <w:style w:type="character" w:styleId="bumpedfont15" w:customStyle="1">
    <w:name w:val="bumpedfont15"/>
    <w:basedOn w:val="Fuentedeprrafopredeter"/>
    <w:rsid w:val="00AA657F"/>
  </w:style>
  <w:style w:type="character" w:styleId="apple-converted-space" w:customStyle="1">
    <w:name w:val="apple-converted-space"/>
    <w:basedOn w:val="Fuentedeprrafopredeter"/>
    <w:rsid w:val="00AA657F"/>
  </w:style>
  <w:style w:type="paragraph" w:styleId="s8" w:customStyle="1">
    <w:name w:val="s8"/>
    <w:basedOn w:val="Normal"/>
    <w:rsid w:val="00AA657F"/>
    <w:pPr>
      <w:spacing w:after="100" w:afterAutospacing="1" w:before="100" w:beforeAutospacing="1"/>
    </w:pPr>
    <w:rPr>
      <w:rFonts w:ascii="Times New Roman" w:cs="Times New Roman" w:hAnsi="Times New Roman"/>
      <w:kern w:val="0"/>
      <w:sz w:val="24"/>
      <w:szCs w:val="24"/>
    </w:rPr>
  </w:style>
  <w:style w:type="character" w:styleId="s7" w:customStyle="1">
    <w:name w:val="s7"/>
    <w:basedOn w:val="Fuentedeprrafopredeter"/>
    <w:rsid w:val="00AA657F"/>
  </w:style>
  <w:style w:type="paragraph" w:styleId="NormalWeb">
    <w:name w:val="Normal (Web)"/>
    <w:basedOn w:val="Normal"/>
    <w:uiPriority w:val="99"/>
    <w:unhideWhenUsed w:val="1"/>
    <w:rsid w:val="00AA657F"/>
    <w:pPr>
      <w:spacing w:after="100" w:afterAutospacing="1" w:before="100" w:beforeAutospacing="1"/>
    </w:pPr>
    <w:rPr>
      <w:rFonts w:ascii="Times New Roman" w:cs="Times New Roman" w:hAnsi="Times New Roman"/>
      <w:kern w:val="0"/>
      <w:sz w:val="24"/>
      <w:szCs w:val="24"/>
    </w:rPr>
  </w:style>
  <w:style w:type="character" w:styleId="s12" w:customStyle="1">
    <w:name w:val="s12"/>
    <w:basedOn w:val="Fuentedeprrafopredeter"/>
    <w:rsid w:val="00AA657F"/>
  </w:style>
  <w:style w:type="paragraph" w:styleId="HTMLconformatoprevio">
    <w:name w:val="HTML Preformatted"/>
    <w:basedOn w:val="Normal"/>
    <w:link w:val="HTMLconformatoprevioCar"/>
    <w:uiPriority w:val="99"/>
    <w:semiHidden w:val="1"/>
    <w:unhideWhenUsed w:val="1"/>
    <w:rsid w:val="00BC5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kern w:val="0"/>
      <w:sz w:val="20"/>
      <w:szCs w:val="20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 w:val="1"/>
    <w:rsid w:val="00BC57E3"/>
    <w:rPr>
      <w:rFonts w:ascii="Courier New" w:cs="Courier New" w:hAnsi="Courier New"/>
      <w:kern w:val="0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GLFtnTLVbY1fsZv8D/P3FQte6Q==">CgMxLjAaMAoBMBIrCikIB0IlChFRdWF0dHJvY2VudG8gU2FucxIQQXJpYWwgVW5pY29kZSBNUzgAciExYzJOTm9McXhSckxzZmhYWXFsa1JfdlI4amhKbEZ4elc=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2024-02-22T15:04:00Z</dcterms:created>
  <dc:creator>Carolina  Aldebol</dc:creator>
</cp:coreProperties>
</file>