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86AE" w14:textId="77777777" w:rsidR="005F31CD" w:rsidRPr="0085119B" w:rsidRDefault="0063489E" w:rsidP="0085119B">
      <w:pPr>
        <w:jc w:val="center"/>
        <w:rPr>
          <w:rFonts w:ascii="Calibri" w:hAnsi="Calibri" w:cs="Calibri"/>
          <w:sz w:val="28"/>
          <w:szCs w:val="28"/>
        </w:rPr>
      </w:pPr>
      <w:r w:rsidRPr="0085119B">
        <w:rPr>
          <w:rFonts w:ascii="Calibri" w:hAnsi="Calibri" w:cs="Calibri"/>
          <w:b/>
          <w:sz w:val="44"/>
          <w:szCs w:val="28"/>
        </w:rPr>
        <w:t>KEIRA JARVIS</w:t>
      </w:r>
    </w:p>
    <w:p w14:paraId="50A78578" w14:textId="77777777" w:rsidR="005F31CD" w:rsidRPr="0085119B" w:rsidRDefault="0063489E" w:rsidP="0085119B">
      <w:pPr>
        <w:jc w:val="center"/>
        <w:rPr>
          <w:rFonts w:ascii="Calibri" w:hAnsi="Calibri" w:cs="Calibri"/>
          <w:sz w:val="28"/>
          <w:szCs w:val="28"/>
        </w:rPr>
      </w:pPr>
      <w:r w:rsidRPr="0085119B">
        <w:rPr>
          <w:rFonts w:ascii="Calibri" w:hAnsi="Calibri" w:cs="Calibri"/>
          <w:sz w:val="28"/>
          <w:szCs w:val="28"/>
        </w:rPr>
        <w:t>Actor &amp; Voice Artist</w:t>
      </w:r>
      <w:r w:rsidRPr="0085119B">
        <w:rPr>
          <w:rFonts w:ascii="Calibri" w:hAnsi="Calibri" w:cs="Calibri"/>
          <w:sz w:val="28"/>
          <w:szCs w:val="28"/>
        </w:rPr>
        <w:br/>
        <w:t xml:space="preserve">07789 262199 | Keira.Jarvis@hotmail.co.uk | </w:t>
      </w:r>
      <w:proofErr w:type="spellStart"/>
      <w:r w:rsidRPr="0085119B">
        <w:rPr>
          <w:rFonts w:ascii="Calibri" w:hAnsi="Calibri" w:cs="Calibri"/>
          <w:sz w:val="28"/>
          <w:szCs w:val="28"/>
        </w:rPr>
        <w:t>Sealand</w:t>
      </w:r>
      <w:proofErr w:type="spellEnd"/>
      <w:r w:rsidRPr="0085119B">
        <w:rPr>
          <w:rFonts w:ascii="Calibri" w:hAnsi="Calibri" w:cs="Calibri"/>
          <w:sz w:val="28"/>
          <w:szCs w:val="28"/>
        </w:rPr>
        <w:t>, Flintshire</w:t>
      </w:r>
      <w:r w:rsidRPr="0085119B">
        <w:rPr>
          <w:rFonts w:ascii="Calibri" w:hAnsi="Calibri" w:cs="Calibri"/>
          <w:sz w:val="28"/>
          <w:szCs w:val="28"/>
        </w:rPr>
        <w:br/>
        <w:t>TikTok: @_wolfsbane</w:t>
      </w:r>
    </w:p>
    <w:p w14:paraId="4F1FC52F" w14:textId="391545C1" w:rsidR="00A75F38" w:rsidRPr="0085119B" w:rsidRDefault="00C0281D" w:rsidP="0085119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en-GB"/>
        </w:rPr>
      </w:pPr>
      <w:r w:rsidRPr="0085119B">
        <w:rPr>
          <w:noProof/>
          <w:sz w:val="28"/>
          <w:szCs w:val="28"/>
        </w:rPr>
        <w:drawing>
          <wp:inline distT="0" distB="0" distL="0" distR="0" wp14:anchorId="1DD7012B" wp14:editId="24D3553B">
            <wp:extent cx="1460500" cy="1930400"/>
            <wp:effectExtent l="0" t="0" r="6350" b="0"/>
            <wp:docPr id="915609981" name="Picture 1" descr="Uploa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0" r="13091" b="2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69" cy="19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99EF3" w14:textId="5097157A" w:rsidR="00A75F38" w:rsidRPr="0085119B" w:rsidRDefault="00A75F38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85119B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>PROFILE</w:t>
      </w:r>
      <w:r w:rsidRPr="0085119B">
        <w:rPr>
          <w:rFonts w:ascii="Calibri" w:hAnsi="Calibri" w:cs="Calibri"/>
          <w:sz w:val="28"/>
          <w:szCs w:val="28"/>
          <w:lang w:val="en-GB"/>
        </w:rPr>
        <w:br/>
        <w:t>Versatile actor and voice artist with stage, screen, and voice-over experience. Skilled in a wide range of regional and international accents, as well as celebrity impressions from Brian Blessed to Frank Spencer. As a transgender performer, Keira offers a unique vocal range not typically found in cisgender voices, enabling the creation of distinctive characters. Strong online presence with 24.6k TikTok followers and millions of YouTube views.</w:t>
      </w:r>
    </w:p>
    <w:p w14:paraId="2503893A" w14:textId="77777777" w:rsidR="00A75F38" w:rsidRPr="00A75F38" w:rsidRDefault="0063489E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pict w14:anchorId="79B7F6F8">
          <v:rect id="_x0000_i1025" style="width:0;height:1.5pt" o:hralign="center" o:hrstd="t" o:hr="t" fillcolor="#a0a0a0" stroked="f"/>
        </w:pict>
      </w:r>
    </w:p>
    <w:p w14:paraId="1E81993F" w14:textId="70882B95" w:rsidR="0085119B" w:rsidRPr="0085119B" w:rsidRDefault="0085119B" w:rsidP="0085119B">
      <w:pPr>
        <w:ind w:left="3240" w:firstLine="360"/>
        <w:rPr>
          <w:rFonts w:ascii="Calibri" w:hAnsi="Calibri" w:cs="Calibri"/>
          <w:sz w:val="28"/>
          <w:szCs w:val="28"/>
          <w:lang w:val="en-GB"/>
        </w:rPr>
      </w:pPr>
      <w:r w:rsidRPr="0085119B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 xml:space="preserve">   </w:t>
      </w:r>
      <w:r w:rsidR="00A75F38" w:rsidRPr="0085119B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  <w:lang w:val="en-GB"/>
        </w:rPr>
        <w:t>TRAINING</w:t>
      </w:r>
    </w:p>
    <w:p w14:paraId="763E6695" w14:textId="6CE0BB15" w:rsidR="00A75F38" w:rsidRPr="0085119B" w:rsidRDefault="00A75F38" w:rsidP="0085119B">
      <w:pPr>
        <w:pStyle w:val="ListParagraph"/>
        <w:numPr>
          <w:ilvl w:val="0"/>
          <w:numId w:val="17"/>
        </w:numPr>
        <w:jc w:val="center"/>
        <w:rPr>
          <w:rFonts w:ascii="Calibri" w:hAnsi="Calibri" w:cs="Calibri"/>
          <w:sz w:val="28"/>
          <w:szCs w:val="28"/>
          <w:lang w:val="en-GB"/>
        </w:rPr>
      </w:pPr>
      <w:r w:rsidRPr="0085119B">
        <w:rPr>
          <w:rFonts w:ascii="Calibri" w:hAnsi="Calibri" w:cs="Calibri"/>
          <w:sz w:val="28"/>
          <w:szCs w:val="28"/>
          <w:lang w:val="en-GB"/>
        </w:rPr>
        <w:t>Drama, GCSE (Grade A)</w:t>
      </w:r>
    </w:p>
    <w:p w14:paraId="13B42B59" w14:textId="24088761" w:rsidR="00A75F38" w:rsidRPr="0085119B" w:rsidRDefault="00A75F38" w:rsidP="0085119B">
      <w:pPr>
        <w:pStyle w:val="ListParagraph"/>
        <w:numPr>
          <w:ilvl w:val="0"/>
          <w:numId w:val="17"/>
        </w:numPr>
        <w:jc w:val="center"/>
        <w:rPr>
          <w:rFonts w:ascii="Calibri" w:hAnsi="Calibri" w:cs="Calibri"/>
          <w:sz w:val="28"/>
          <w:szCs w:val="28"/>
          <w:lang w:val="en-GB"/>
        </w:rPr>
      </w:pPr>
      <w:r w:rsidRPr="0085119B">
        <w:rPr>
          <w:rFonts w:ascii="Calibri" w:hAnsi="Calibri" w:cs="Calibri"/>
          <w:sz w:val="28"/>
          <w:szCs w:val="28"/>
          <w:lang w:val="en-GB"/>
        </w:rPr>
        <w:t>Performing Arts, BTEC First Diploma, Barking College</w:t>
      </w:r>
      <w:r w:rsidRPr="0085119B">
        <w:rPr>
          <w:rFonts w:ascii="Calibri" w:hAnsi="Calibri" w:cs="Calibri"/>
          <w:sz w:val="28"/>
          <w:szCs w:val="28"/>
          <w:lang w:val="en-GB"/>
        </w:rPr>
        <w:br/>
        <w:t>• Contemporary Popular Music (Singing), 2 Years, Redbridge College</w:t>
      </w:r>
    </w:p>
    <w:p w14:paraId="01EFAE6E" w14:textId="77777777" w:rsidR="00A75F38" w:rsidRPr="00A75F38" w:rsidRDefault="0063489E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pict w14:anchorId="218A744B">
          <v:rect id="_x0000_i1026" style="width:0;height:1.5pt" o:hralign="center" o:hrstd="t" o:hr="t" fillcolor="#a0a0a0" stroked="f"/>
        </w:pict>
      </w:r>
    </w:p>
    <w:p w14:paraId="4EC43A8D" w14:textId="77777777" w:rsidR="0085119B" w:rsidRPr="0085119B" w:rsidRDefault="0085119B" w:rsidP="0085119B">
      <w:pPr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  <w:lang w:val="en-GB"/>
        </w:rPr>
      </w:pPr>
      <w:r w:rsidRPr="0085119B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  <w:lang w:val="en-GB"/>
        </w:rPr>
        <w:br w:type="page"/>
      </w:r>
    </w:p>
    <w:p w14:paraId="6303752B" w14:textId="558AF41F" w:rsidR="00A75F38" w:rsidRPr="00A75F38" w:rsidRDefault="00A75F38" w:rsidP="0085119B">
      <w:pPr>
        <w:jc w:val="center"/>
        <w:rPr>
          <w:rFonts w:ascii="Calibri" w:hAnsi="Calibri" w:cs="Calibri"/>
          <w:color w:val="1F497D" w:themeColor="text2"/>
          <w:sz w:val="28"/>
          <w:szCs w:val="28"/>
          <w:u w:val="single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  <w:lang w:val="en-GB"/>
        </w:rPr>
        <w:lastRenderedPageBreak/>
        <w:t>CREDITS</w:t>
      </w:r>
    </w:p>
    <w:p w14:paraId="5FA361B9" w14:textId="77777777" w:rsidR="00A873DF" w:rsidRDefault="00A75F38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>Television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Maternity (ITV), Supporting role, 2023</w:t>
      </w:r>
    </w:p>
    <w:p w14:paraId="10A002F3" w14:textId="6BE76333" w:rsidR="00A873DF" w:rsidRDefault="00A873DF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The Weakest Link, 2012</w:t>
      </w:r>
      <w:r w:rsidR="00A75F38" w:rsidRPr="00A75F38">
        <w:rPr>
          <w:rFonts w:ascii="Calibri" w:hAnsi="Calibri" w:cs="Calibri"/>
          <w:sz w:val="28"/>
          <w:szCs w:val="28"/>
          <w:lang w:val="en-GB"/>
        </w:rPr>
        <w:br/>
      </w:r>
      <w:proofErr w:type="spellStart"/>
      <w:r w:rsidR="00F7134D">
        <w:rPr>
          <w:rFonts w:ascii="Calibri" w:hAnsi="Calibri" w:cs="Calibri"/>
          <w:sz w:val="28"/>
          <w:szCs w:val="28"/>
          <w:lang w:val="en-GB"/>
        </w:rPr>
        <w:t>Dinobar</w:t>
      </w:r>
      <w:proofErr w:type="spellEnd"/>
      <w:r w:rsidR="00A75F38" w:rsidRPr="00A75F38">
        <w:rPr>
          <w:rFonts w:ascii="Calibri" w:hAnsi="Calibri" w:cs="Calibri"/>
          <w:sz w:val="28"/>
          <w:szCs w:val="28"/>
          <w:lang w:val="en-GB"/>
        </w:rPr>
        <w:t xml:space="preserve"> Chocolate Commercial, Featured</w:t>
      </w:r>
      <w:r>
        <w:rPr>
          <w:rFonts w:ascii="Calibri" w:hAnsi="Calibri" w:cs="Calibri"/>
          <w:sz w:val="28"/>
          <w:szCs w:val="28"/>
          <w:lang w:val="en-GB"/>
        </w:rPr>
        <w:t xml:space="preserve"> </w:t>
      </w:r>
    </w:p>
    <w:p w14:paraId="69B5D5DA" w14:textId="0237D39A" w:rsidR="00A75F38" w:rsidRDefault="00A75F38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>Stage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 xml:space="preserve">Sweeney Todd </w:t>
      </w:r>
      <w:r w:rsidR="000B20E4">
        <w:rPr>
          <w:rFonts w:ascii="Calibri" w:hAnsi="Calibri" w:cs="Calibri"/>
          <w:sz w:val="28"/>
          <w:szCs w:val="28"/>
          <w:lang w:val="en-GB"/>
        </w:rPr>
        <w:t xml:space="preserve">- </w:t>
      </w:r>
      <w:r w:rsidRPr="00A75F38">
        <w:rPr>
          <w:rFonts w:ascii="Calibri" w:hAnsi="Calibri" w:cs="Calibri"/>
          <w:sz w:val="28"/>
          <w:szCs w:val="28"/>
          <w:lang w:val="en-GB"/>
        </w:rPr>
        <w:t>Tobias Ragg (Assistant to Pirelli)</w:t>
      </w:r>
      <w:r w:rsidRPr="00A75F38">
        <w:rPr>
          <w:rFonts w:ascii="Calibri" w:hAnsi="Calibri" w:cs="Calibri"/>
          <w:sz w:val="28"/>
          <w:szCs w:val="28"/>
          <w:lang w:val="en-GB"/>
        </w:rPr>
        <w:br/>
      </w:r>
      <w:proofErr w:type="spellStart"/>
      <w:r w:rsidRPr="00A75F38">
        <w:rPr>
          <w:rFonts w:ascii="Calibri" w:hAnsi="Calibri" w:cs="Calibri"/>
          <w:sz w:val="28"/>
          <w:szCs w:val="28"/>
          <w:lang w:val="en-GB"/>
        </w:rPr>
        <w:t>Rockerfella</w:t>
      </w:r>
      <w:proofErr w:type="spellEnd"/>
      <w:r w:rsidR="0085119B">
        <w:rPr>
          <w:rFonts w:ascii="Calibri" w:hAnsi="Calibri" w:cs="Calibri"/>
          <w:sz w:val="28"/>
          <w:szCs w:val="28"/>
          <w:lang w:val="en-GB"/>
        </w:rPr>
        <w:t xml:space="preserve"> -</w:t>
      </w:r>
      <w:r w:rsidRPr="00A75F38">
        <w:rPr>
          <w:rFonts w:ascii="Calibri" w:hAnsi="Calibri" w:cs="Calibri"/>
          <w:sz w:val="28"/>
          <w:szCs w:val="28"/>
          <w:lang w:val="en-GB"/>
        </w:rPr>
        <w:t xml:space="preserve"> Brian (Lead)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Jekyll and Hyde</w:t>
      </w:r>
      <w:r w:rsidR="000B20E4">
        <w:rPr>
          <w:rFonts w:ascii="Calibri" w:hAnsi="Calibri" w:cs="Calibri"/>
          <w:sz w:val="28"/>
          <w:szCs w:val="28"/>
          <w:lang w:val="en-GB"/>
        </w:rPr>
        <w:t xml:space="preserve"> - </w:t>
      </w:r>
      <w:r w:rsidRPr="00A75F38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A75F38">
        <w:rPr>
          <w:rFonts w:ascii="Calibri" w:hAnsi="Calibri" w:cs="Calibri"/>
          <w:sz w:val="28"/>
          <w:szCs w:val="28"/>
          <w:lang w:val="en-GB"/>
        </w:rPr>
        <w:t>Lighterboy</w:t>
      </w:r>
      <w:proofErr w:type="spellEnd"/>
      <w:r w:rsidRPr="00A75F38">
        <w:rPr>
          <w:rFonts w:ascii="Calibri" w:hAnsi="Calibri" w:cs="Calibri"/>
          <w:sz w:val="28"/>
          <w:szCs w:val="28"/>
          <w:lang w:val="en-GB"/>
        </w:rPr>
        <w:t xml:space="preserve"> / Ensemble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Grease</w:t>
      </w:r>
      <w:r w:rsidR="000B20E4">
        <w:rPr>
          <w:rFonts w:ascii="Calibri" w:hAnsi="Calibri" w:cs="Calibri"/>
          <w:sz w:val="28"/>
          <w:szCs w:val="28"/>
          <w:lang w:val="en-GB"/>
        </w:rPr>
        <w:t xml:space="preserve"> - </w:t>
      </w:r>
      <w:r w:rsidRPr="00A75F38">
        <w:rPr>
          <w:rFonts w:ascii="Calibri" w:hAnsi="Calibri" w:cs="Calibri"/>
          <w:sz w:val="28"/>
          <w:szCs w:val="28"/>
          <w:lang w:val="en-GB"/>
        </w:rPr>
        <w:t xml:space="preserve"> Danny</w:t>
      </w:r>
      <w:r w:rsidR="000B20E4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0B20E4" w:rsidRPr="00213F33">
        <w:rPr>
          <w:rFonts w:ascii="Calibri" w:hAnsi="Calibri" w:cs="Calibri"/>
          <w:i/>
          <w:iCs/>
          <w:sz w:val="28"/>
          <w:szCs w:val="28"/>
          <w:lang w:val="en-GB"/>
        </w:rPr>
        <w:t>(Singing, Dancing, Acting)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Oliver Twist</w:t>
      </w:r>
      <w:r w:rsidR="000B20E4">
        <w:rPr>
          <w:rFonts w:ascii="Calibri" w:hAnsi="Calibri" w:cs="Calibri"/>
          <w:sz w:val="28"/>
          <w:szCs w:val="28"/>
          <w:lang w:val="en-GB"/>
        </w:rPr>
        <w:t xml:space="preserve"> - </w:t>
      </w:r>
      <w:r w:rsidRPr="00A75F38">
        <w:rPr>
          <w:rFonts w:ascii="Calibri" w:hAnsi="Calibri" w:cs="Calibri"/>
          <w:sz w:val="28"/>
          <w:szCs w:val="28"/>
          <w:lang w:val="en-GB"/>
        </w:rPr>
        <w:t xml:space="preserve"> The Master</w:t>
      </w:r>
    </w:p>
    <w:p w14:paraId="363EEE87" w14:textId="4AA85966" w:rsidR="00F7134D" w:rsidRDefault="00F7134D" w:rsidP="0085119B">
      <w:pPr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</w:pPr>
      <w:r w:rsidRPr="00F7134D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>Awards</w:t>
      </w:r>
    </w:p>
    <w:p w14:paraId="10F0137E" w14:textId="4A77914C" w:rsidR="00F7134D" w:rsidRDefault="00F7134D" w:rsidP="0085119B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BAFTA – Best Newcomer</w:t>
      </w:r>
    </w:p>
    <w:p w14:paraId="6CC62AEA" w14:textId="6DFFFF3F" w:rsidR="00F7134D" w:rsidRPr="0063489E" w:rsidRDefault="00F7134D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Pr="0063489E">
        <w:rPr>
          <w:rFonts w:ascii="Calibri" w:hAnsi="Calibri" w:cs="Calibri"/>
          <w:sz w:val="28"/>
          <w:szCs w:val="28"/>
          <w:lang w:val="en-GB"/>
        </w:rPr>
        <w:t>Barking Abbey Film and Television Awards</w:t>
      </w:r>
    </w:p>
    <w:p w14:paraId="5F21DEAD" w14:textId="77777777" w:rsidR="00F7134D" w:rsidRPr="00F7134D" w:rsidRDefault="00F7134D" w:rsidP="0085119B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</w:p>
    <w:p w14:paraId="7FD9F9A9" w14:textId="77777777" w:rsidR="00A75F38" w:rsidRPr="00A75F38" w:rsidRDefault="0063489E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pict w14:anchorId="579C1FCF">
          <v:rect id="_x0000_i1027" style="width:0;height:1.5pt" o:hralign="center" o:hrstd="t" o:hr="t" fillcolor="#a0a0a0" stroked="f"/>
        </w:pict>
      </w:r>
    </w:p>
    <w:p w14:paraId="684BD70E" w14:textId="77777777" w:rsidR="00A75F38" w:rsidRPr="00A75F38" w:rsidRDefault="00A75F38" w:rsidP="0085119B">
      <w:pPr>
        <w:jc w:val="center"/>
        <w:rPr>
          <w:rFonts w:ascii="Calibri" w:hAnsi="Calibri" w:cs="Calibri"/>
          <w:color w:val="1F497D" w:themeColor="text2"/>
          <w:sz w:val="28"/>
          <w:szCs w:val="28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>VOICE &amp; ACCENT SKILLS</w:t>
      </w:r>
    </w:p>
    <w:p w14:paraId="40862E4B" w14:textId="77777777" w:rsidR="00A75F38" w:rsidRPr="00A75F38" w:rsidRDefault="00A75F38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>Celebrity Impressions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Brian Blessed, Professor McGonagall (Dame Maggie Smith), Gandalf the Grey (Sir Ian McKellen), Frank Spencer, Michael Caine, and a wide range of public figures</w:t>
      </w:r>
    </w:p>
    <w:p w14:paraId="76AAD6E6" w14:textId="77777777" w:rsidR="00A75F38" w:rsidRPr="00A75F38" w:rsidRDefault="00A75F38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>Regional UK Accents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Cockney, RP, Northern, Scouse, Geordie, West Country, Welsh, Scottish</w:t>
      </w:r>
    </w:p>
    <w:p w14:paraId="130325BA" w14:textId="77777777" w:rsidR="00A75F38" w:rsidRPr="00A75F38" w:rsidRDefault="00A75F38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t>International Accents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American (General, Southern, New York), Australian, Irish, French, German, Italian, Russian</w:t>
      </w:r>
    </w:p>
    <w:p w14:paraId="7ACB00E5" w14:textId="77777777" w:rsidR="00A75F38" w:rsidRPr="00A75F38" w:rsidRDefault="00A75F38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lang w:val="en-GB"/>
        </w:rPr>
        <w:lastRenderedPageBreak/>
        <w:t>Other Vocal Skills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Character voices including animated, comedic, dramatic, and age-range variations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Exceptional vocal range including male, female, and androgynous tones</w:t>
      </w:r>
    </w:p>
    <w:p w14:paraId="58EE5776" w14:textId="77777777" w:rsidR="00A75F38" w:rsidRPr="00A75F38" w:rsidRDefault="0063489E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pict w14:anchorId="1B7D3BBE">
          <v:rect id="_x0000_i1028" style="width:0;height:1.5pt" o:hralign="center" o:hrstd="t" o:hr="t" fillcolor="#a0a0a0" stroked="f"/>
        </w:pict>
      </w:r>
    </w:p>
    <w:p w14:paraId="29B73C2B" w14:textId="77777777" w:rsidR="0085119B" w:rsidRDefault="0085119B" w:rsidP="0085119B">
      <w:pPr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  <w:lang w:val="en-GB"/>
        </w:rPr>
      </w:pPr>
    </w:p>
    <w:p w14:paraId="4A9E36E3" w14:textId="32FCDD01" w:rsidR="00A75F38" w:rsidRPr="00A75F38" w:rsidRDefault="00A75F38" w:rsidP="0085119B">
      <w:pPr>
        <w:jc w:val="center"/>
        <w:rPr>
          <w:rFonts w:ascii="Calibri" w:hAnsi="Calibri" w:cs="Calibri"/>
          <w:sz w:val="28"/>
          <w:szCs w:val="28"/>
          <w:lang w:val="en-GB"/>
        </w:rPr>
      </w:pPr>
      <w:r w:rsidRPr="00A75F38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  <w:lang w:val="en-GB"/>
        </w:rPr>
        <w:t>OTHER SKILLS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• Improvisation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• Character Acting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• Comedy Timing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• Singing (trained)</w:t>
      </w:r>
      <w:r w:rsidRPr="00A75F38">
        <w:rPr>
          <w:rFonts w:ascii="Calibri" w:hAnsi="Calibri" w:cs="Calibri"/>
          <w:sz w:val="28"/>
          <w:szCs w:val="28"/>
          <w:lang w:val="en-GB"/>
        </w:rPr>
        <w:br/>
        <w:t>• Strong Online Audience Engagement (TikTok, YouTube)</w:t>
      </w:r>
    </w:p>
    <w:p w14:paraId="45B838A4" w14:textId="32AC8752" w:rsidR="005F31CD" w:rsidRPr="0085119B" w:rsidRDefault="005F31CD" w:rsidP="0085119B">
      <w:pPr>
        <w:jc w:val="center"/>
        <w:rPr>
          <w:rFonts w:ascii="Calibri" w:hAnsi="Calibri" w:cs="Calibri"/>
          <w:sz w:val="28"/>
          <w:szCs w:val="28"/>
        </w:rPr>
      </w:pPr>
    </w:p>
    <w:sectPr w:rsidR="005F31CD" w:rsidRPr="008511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6445D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5E0677"/>
    <w:multiLevelType w:val="hybridMultilevel"/>
    <w:tmpl w:val="4404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17659"/>
    <w:multiLevelType w:val="hybridMultilevel"/>
    <w:tmpl w:val="2EEA1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0684"/>
    <w:multiLevelType w:val="hybridMultilevel"/>
    <w:tmpl w:val="6A828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71F4"/>
    <w:multiLevelType w:val="hybridMultilevel"/>
    <w:tmpl w:val="E7C4E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46709"/>
    <w:multiLevelType w:val="hybridMultilevel"/>
    <w:tmpl w:val="5C82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403DA"/>
    <w:multiLevelType w:val="hybridMultilevel"/>
    <w:tmpl w:val="FBD0F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253D4"/>
    <w:multiLevelType w:val="hybridMultilevel"/>
    <w:tmpl w:val="773A8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2643"/>
    <w:multiLevelType w:val="hybridMultilevel"/>
    <w:tmpl w:val="19202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29453">
    <w:abstractNumId w:val="8"/>
  </w:num>
  <w:num w:numId="2" w16cid:durableId="2073388821">
    <w:abstractNumId w:val="6"/>
  </w:num>
  <w:num w:numId="3" w16cid:durableId="1401442014">
    <w:abstractNumId w:val="5"/>
  </w:num>
  <w:num w:numId="4" w16cid:durableId="309139933">
    <w:abstractNumId w:val="4"/>
  </w:num>
  <w:num w:numId="5" w16cid:durableId="1800605706">
    <w:abstractNumId w:val="7"/>
  </w:num>
  <w:num w:numId="6" w16cid:durableId="2059164575">
    <w:abstractNumId w:val="3"/>
  </w:num>
  <w:num w:numId="7" w16cid:durableId="1301880212">
    <w:abstractNumId w:val="2"/>
  </w:num>
  <w:num w:numId="8" w16cid:durableId="663163376">
    <w:abstractNumId w:val="1"/>
  </w:num>
  <w:num w:numId="9" w16cid:durableId="650136402">
    <w:abstractNumId w:val="0"/>
  </w:num>
  <w:num w:numId="10" w16cid:durableId="634336359">
    <w:abstractNumId w:val="16"/>
  </w:num>
  <w:num w:numId="11" w16cid:durableId="1634746256">
    <w:abstractNumId w:val="11"/>
  </w:num>
  <w:num w:numId="12" w16cid:durableId="909195316">
    <w:abstractNumId w:val="15"/>
  </w:num>
  <w:num w:numId="13" w16cid:durableId="19552129">
    <w:abstractNumId w:val="12"/>
  </w:num>
  <w:num w:numId="14" w16cid:durableId="466821101">
    <w:abstractNumId w:val="9"/>
  </w:num>
  <w:num w:numId="15" w16cid:durableId="1521971176">
    <w:abstractNumId w:val="14"/>
  </w:num>
  <w:num w:numId="16" w16cid:durableId="969625359">
    <w:abstractNumId w:val="10"/>
  </w:num>
  <w:num w:numId="17" w16cid:durableId="1274632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20E4"/>
    <w:rsid w:val="0015074B"/>
    <w:rsid w:val="00213F33"/>
    <w:rsid w:val="0029639D"/>
    <w:rsid w:val="002C3A1F"/>
    <w:rsid w:val="00326F90"/>
    <w:rsid w:val="00354709"/>
    <w:rsid w:val="005F31CD"/>
    <w:rsid w:val="0063489E"/>
    <w:rsid w:val="0085119B"/>
    <w:rsid w:val="008A284B"/>
    <w:rsid w:val="00981C09"/>
    <w:rsid w:val="00A75F38"/>
    <w:rsid w:val="00A873DF"/>
    <w:rsid w:val="00AA1D8D"/>
    <w:rsid w:val="00B47730"/>
    <w:rsid w:val="00B67664"/>
    <w:rsid w:val="00BF60D6"/>
    <w:rsid w:val="00C0281D"/>
    <w:rsid w:val="00C638AC"/>
    <w:rsid w:val="00CB0664"/>
    <w:rsid w:val="00D63FDE"/>
    <w:rsid w:val="00F713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4062061"/>
  <w14:defaultImageDpi w14:val="300"/>
  <w15:docId w15:val="{8372DD82-E650-469E-94B2-66B8326B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75F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a7c128-c601-4479-a003-e14d00c0b5cb}" enabled="0" method="" siteId="{3ea7c128-c601-4479-a003-e14d00c0b5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Keira Jarvis</cp:lastModifiedBy>
  <cp:revision>15</cp:revision>
  <dcterms:created xsi:type="dcterms:W3CDTF">2013-12-23T23:15:00Z</dcterms:created>
  <dcterms:modified xsi:type="dcterms:W3CDTF">2025-08-14T15:16:00Z</dcterms:modified>
  <cp:category/>
</cp:coreProperties>
</file>