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b w:val="1"/>
          <w:sz w:val="36"/>
          <w:szCs w:val="36"/>
          <w:rtl w:val="0"/>
        </w:rPr>
        <w:t xml:space="preserve">Haley Windmon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3921 Rollins Way </w:t>
      </w:r>
    </w:p>
    <w:p w:rsidR="00000000" w:rsidDel="00000000" w:rsidP="00000000" w:rsidRDefault="00000000" w:rsidRPr="00000000" w14:paraId="00000003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Antelope, CA 95843 </w:t>
      </w:r>
    </w:p>
    <w:p w:rsidR="00000000" w:rsidDel="00000000" w:rsidP="00000000" w:rsidRDefault="00000000" w:rsidRPr="00000000" w14:paraId="00000004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hyperlink r:id="rId7">
        <w:r w:rsidDel="00000000" w:rsidR="00000000" w:rsidRPr="00000000">
          <w:rPr>
            <w:rFonts w:ascii="Serif" w:cs="Serif" w:eastAsia="Serif" w:hAnsi="Serif"/>
            <w:color w:val="1155cc"/>
            <w:u w:val="single"/>
            <w:rtl w:val="0"/>
          </w:rPr>
          <w:t xml:space="preserve">hay.michellew06@gmail.com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(916) 628-8375</w:t>
      </w:r>
    </w:p>
    <w:p w:rsidR="00000000" w:rsidDel="00000000" w:rsidP="00000000" w:rsidRDefault="00000000" w:rsidRPr="00000000" w14:paraId="00000006">
      <w:pPr>
        <w:spacing w:after="0" w:line="240" w:lineRule="auto"/>
        <w:ind w:left="17" w:firstLine="0"/>
        <w:jc w:val="center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OBJECTIVE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To obtain a degree in Child &amp; Adolescent Development in Educational Contexts, that will lead to a position as a K-6th grade teacher.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erif" w:cs="Serif" w:eastAsia="Serif" w:hAnsi="Serif"/>
          <w:b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VOLUNTEER EXPERIENCE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34710" cy="5715"/>
                <wp:effectExtent b="0" l="0" r="0" t="0"/>
                <wp:wrapNone/>
                <wp:docPr id="23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625" y="3772375"/>
                          <a:ext cx="5934710" cy="5715"/>
                          <a:chOff x="2378625" y="3772375"/>
                          <a:chExt cx="5934750" cy="10500"/>
                        </a:xfrm>
                      </wpg:grpSpPr>
                      <wpg:grpSp>
                        <wpg:cNvGrpSpPr/>
                        <wpg:grpSpPr>
                          <a:xfrm>
                            <a:off x="2378645" y="3777143"/>
                            <a:ext cx="5934710" cy="5715"/>
                            <a:chOff x="0" y="0"/>
                            <a:chExt cx="5961381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61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5961381" cy="0"/>
                            </a:xfrm>
                            <a:custGeom>
                              <a:rect b="b" l="l" r="r" t="t"/>
                              <a:pathLst>
                                <a:path extrusionOk="0" h="120000" w="5961381">
                                  <a:moveTo>
                                    <a:pt x="0" y="0"/>
                                  </a:moveTo>
                                  <a:lnTo>
                                    <a:pt x="596138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34710" cy="5715"/>
                <wp:effectExtent b="0" l="0" r="0" t="0"/>
                <wp:wrapNone/>
                <wp:docPr id="239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erif" w:cs="Serif" w:eastAsia="Serif" w:hAnsi="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Sacramento Children’s Home </w:t>
      </w:r>
      <w:r w:rsidDel="00000000" w:rsidR="00000000" w:rsidRPr="00000000">
        <w:rPr>
          <w:rFonts w:ascii="Serif" w:cs="Serif" w:eastAsia="Serif" w:hAnsi="Serif"/>
          <w:rtl w:val="0"/>
        </w:rPr>
        <w:t xml:space="preserve">| Sacramento, CA</w:t>
        <w:tab/>
        <w:tab/>
        <w:t xml:space="preserve">        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December 2018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Collected toys for a Toy Drive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Gave the children toys/necessities for Christmas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erif" w:cs="Serif" w:eastAsia="Serif" w:hAnsi="Serif"/>
          <w:b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LEADERSHIP EXPERIENCE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710" cy="5715"/>
                <wp:effectExtent b="0" l="0" r="0" t="0"/>
                <wp:wrapNone/>
                <wp:docPr id="23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625" y="3772375"/>
                          <a:ext cx="5934710" cy="5715"/>
                          <a:chOff x="2378625" y="3772375"/>
                          <a:chExt cx="5934750" cy="10500"/>
                        </a:xfrm>
                      </wpg:grpSpPr>
                      <wpg:grpSp>
                        <wpg:cNvGrpSpPr/>
                        <wpg:grpSpPr>
                          <a:xfrm>
                            <a:off x="2378645" y="3777143"/>
                            <a:ext cx="5934710" cy="5715"/>
                            <a:chOff x="0" y="0"/>
                            <a:chExt cx="5961381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61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961381" cy="0"/>
                            </a:xfrm>
                            <a:custGeom>
                              <a:rect b="b" l="l" r="r" t="t"/>
                              <a:pathLst>
                                <a:path extrusionOk="0" h="120000" w="5961381">
                                  <a:moveTo>
                                    <a:pt x="0" y="0"/>
                                  </a:moveTo>
                                  <a:lnTo>
                                    <a:pt x="596138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4710" cy="5715"/>
                <wp:effectExtent b="0" l="0" r="0" t="0"/>
                <wp:wrapNone/>
                <wp:docPr id="239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Varsity Hip Hop Dance Team </w:t>
      </w:r>
      <w:r w:rsidDel="00000000" w:rsidR="00000000" w:rsidRPr="00000000">
        <w:rPr>
          <w:rFonts w:ascii="Serif" w:cs="Serif" w:eastAsia="Serif" w:hAnsi="Serif"/>
          <w:rtl w:val="0"/>
        </w:rPr>
        <w:t xml:space="preserve">| Antelope, CA</w:t>
      </w:r>
      <w:r w:rsidDel="00000000" w:rsidR="00000000" w:rsidRPr="00000000">
        <w:rPr>
          <w:rFonts w:ascii="Serif" w:cs="Serif" w:eastAsia="Serif" w:hAnsi="Serif"/>
          <w:b w:val="1"/>
          <w:rtl w:val="0"/>
        </w:rPr>
        <w:tab/>
        <w:t xml:space="preserve">     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January 2018-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other teammates to boost positive school moral and spirit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Captain/Team Leader for two remaining years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Responsible for choreographing routines and teaching them to entire team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Varsity Jazz Dance Team </w:t>
      </w:r>
      <w:r w:rsidDel="00000000" w:rsidR="00000000" w:rsidRPr="00000000">
        <w:rPr>
          <w:rFonts w:ascii="Serif" w:cs="Serif" w:eastAsia="Serif" w:hAnsi="Serif"/>
          <w:rtl w:val="0"/>
        </w:rPr>
        <w:t xml:space="preserve">| Antelope, CA</w:t>
        <w:tab/>
        <w:tab/>
        <w:tab/>
        <w:t xml:space="preserve">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May 2020- May 2024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Commitment to many hours of practice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Usage of</w:t>
      </w: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self-accountability and communication skills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Responsible for choreographing routines and teaching them to entire team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Hip Hop Club | </w:t>
      </w:r>
      <w:r w:rsidDel="00000000" w:rsidR="00000000" w:rsidRPr="00000000">
        <w:rPr>
          <w:rFonts w:ascii="Serif" w:cs="Serif" w:eastAsia="Serif" w:hAnsi="Serif"/>
          <w:rtl w:val="0"/>
        </w:rPr>
        <w:t xml:space="preserve">Antelope, CA                                         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January</w:t>
      </w:r>
      <w:r w:rsidDel="00000000" w:rsidR="00000000" w:rsidRPr="00000000">
        <w:rPr>
          <w:rFonts w:ascii="Serif" w:cs="Serif" w:eastAsia="Serif" w:hAnsi="Serif"/>
          <w:rtl w:val="0"/>
        </w:rPr>
        <w:t xml:space="preserve">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2017- May 2024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Works with High School peers as well as younger children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President/Club Leader for three consecutive years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Provides guidance to younger students and teaches choreography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Serves as role model and representative of dance program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Sac State Dance Team </w:t>
      </w:r>
      <w:r w:rsidDel="00000000" w:rsidR="00000000" w:rsidRPr="00000000">
        <w:rPr>
          <w:rFonts w:ascii="Serif" w:cs="Serif" w:eastAsia="Serif" w:hAnsi="Serif"/>
          <w:rtl w:val="0"/>
        </w:rPr>
        <w:t xml:space="preserve">| Sacramento, CA                             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June 2024- Present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Member of Division 1 collegiate dance team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Works cohesively with teammates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WORK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Sunrise Recreation and Park District </w:t>
      </w:r>
      <w:r w:rsidDel="00000000" w:rsidR="00000000" w:rsidRPr="00000000">
        <w:rPr>
          <w:rFonts w:ascii="Serif" w:cs="Serif" w:eastAsia="Serif" w:hAnsi="Serif"/>
          <w:rtl w:val="0"/>
        </w:rPr>
        <w:t xml:space="preserve">| Citrus Heights, CA                  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May 2021- September 2024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Seasonal Position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Cashier and Swim Lesson Instructor for children ages 3 months- 16 years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Experience with Customer Service, working with the public, and enrollment for DIstrict activities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Serif" w:cs="Serif" w:eastAsia="Serif" w:hAnsi="Serif"/>
          <w:b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EDUCATION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34710" cy="5715"/>
                <wp:effectExtent b="0" l="0" r="0" t="0"/>
                <wp:wrapNone/>
                <wp:docPr id="23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8625" y="3772375"/>
                          <a:ext cx="5934710" cy="5715"/>
                          <a:chOff x="2378625" y="3772375"/>
                          <a:chExt cx="5934750" cy="10500"/>
                        </a:xfrm>
                      </wpg:grpSpPr>
                      <wpg:grpSp>
                        <wpg:cNvGrpSpPr/>
                        <wpg:grpSpPr>
                          <a:xfrm>
                            <a:off x="2378645" y="3777143"/>
                            <a:ext cx="5934710" cy="5715"/>
                            <a:chOff x="0" y="0"/>
                            <a:chExt cx="5961381" cy="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613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61381" cy="0"/>
                            </a:xfrm>
                            <a:custGeom>
                              <a:rect b="b" l="l" r="r" t="t"/>
                              <a:pathLst>
                                <a:path extrusionOk="0" h="120000" w="5961381">
                                  <a:moveTo>
                                    <a:pt x="0" y="0"/>
                                  </a:moveTo>
                                  <a:lnTo>
                                    <a:pt x="596138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934710" cy="5715"/>
                <wp:effectExtent b="0" l="0" r="0" t="0"/>
                <wp:wrapNone/>
                <wp:docPr id="239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710" cy="5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Serif" w:cs="Serif" w:eastAsia="Serif" w:hAnsi="Serif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Antelope High School </w:t>
      </w:r>
      <w:r w:rsidDel="00000000" w:rsidR="00000000" w:rsidRPr="00000000">
        <w:rPr>
          <w:rFonts w:ascii="Serif" w:cs="Serif" w:eastAsia="Serif" w:hAnsi="Serif"/>
          <w:rtl w:val="0"/>
        </w:rPr>
        <w:t xml:space="preserve">| Antelope, CA</w:t>
        <w:tab/>
        <w:tab/>
        <w:t xml:space="preserve">           </w:t>
        <w:tab/>
        <w:t xml:space="preserve">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August 2020- June 2024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line="240" w:lineRule="auto"/>
        <w:ind w:left="720" w:hanging="360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Final Cumulative GPA: 3.98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Serif" w:cs="Serif" w:eastAsia="Serif" w:hAnsi="Serif"/>
          <w:i w:val="1"/>
        </w:rPr>
      </w:pPr>
      <w:r w:rsidDel="00000000" w:rsidR="00000000" w:rsidRPr="00000000">
        <w:rPr>
          <w:rFonts w:ascii="Serif" w:cs="Serif" w:eastAsia="Serif" w:hAnsi="Serif"/>
          <w:b w:val="1"/>
          <w:rtl w:val="0"/>
        </w:rPr>
        <w:t xml:space="preserve">California State University Sacramento </w:t>
      </w:r>
      <w:r w:rsidDel="00000000" w:rsidR="00000000" w:rsidRPr="00000000">
        <w:rPr>
          <w:rFonts w:ascii="Serif" w:cs="Serif" w:eastAsia="Serif" w:hAnsi="Serif"/>
          <w:rtl w:val="0"/>
        </w:rPr>
        <w:t xml:space="preserve">| Sacramento, CA     </w:t>
      </w:r>
      <w:r w:rsidDel="00000000" w:rsidR="00000000" w:rsidRPr="00000000">
        <w:rPr>
          <w:rFonts w:ascii="Serif" w:cs="Serif" w:eastAsia="Serif" w:hAnsi="Serif"/>
          <w:i w:val="1"/>
          <w:rtl w:val="0"/>
        </w:rPr>
        <w:t xml:space="preserve">August 2024- Present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="240" w:lineRule="auto"/>
        <w:ind w:left="720" w:hanging="360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Current GPA: 2.4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="240" w:lineRule="auto"/>
        <w:ind w:left="720" w:hanging="360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Bachelor of Arts in Child &amp; Adolescent Development; Educational Contexts, Expected May 2028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40" w:lineRule="auto"/>
        <w:ind w:left="720" w:hanging="360"/>
        <w:rPr>
          <w:rFonts w:ascii="Serif" w:cs="Serif" w:eastAsia="Serif" w:hAnsi="Serif"/>
          <w:u w:val="none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K-6th Teaching Credential, expected: May 2030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spacing w:after="0" w:line="240" w:lineRule="auto"/>
        <w:rPr>
          <w:rFonts w:ascii="Serif" w:cs="Serif" w:eastAsia="Serif" w:hAnsi="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Serif" w:cs="Serif" w:eastAsia="Serif" w:hAnsi="Serif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erif" w:cs="Serif" w:eastAsia="Serif" w:hAnsi="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296" w:top="129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2BE2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77EC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A70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704A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7A70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704A"/>
    <w:rPr>
      <w:rFonts w:ascii="Calibri" w:cs="Calibri" w:eastAsia="Calibri" w:hAnsi="Calibri"/>
      <w:color w:val="000000"/>
    </w:rPr>
  </w:style>
  <w:style w:type="character" w:styleId="Hyperlink">
    <w:name w:val="Hyperlink"/>
    <w:basedOn w:val="DefaultParagraphFont"/>
    <w:uiPriority w:val="99"/>
    <w:unhideWhenUsed w:val="1"/>
    <w:rsid w:val="0005115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 w:val="1"/>
    <w:unhideWhenUsed w:val="1"/>
    <w:rsid w:val="00051152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y.michellew06@gmail.com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GlDhA4wJoyLzIXgHyd4U4gU7A==">CgMxLjA4AHIhMWZGUW1KelVlRkFmVWlzUWg5SWFOZ002QVlYQ2pGQWdU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2021-04-01T19:08:00Z</dcterms:created>
  <dc:creator>Collin Walter</dc:creator>
</cp:coreProperties>
</file>