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B32B5C" w14:textId="77777777" w:rsidR="0058691A" w:rsidRDefault="00000000">
      <w:r>
        <w:rPr>
          <w:noProof/>
        </w:rPr>
        <mc:AlternateContent>
          <mc:Choice Requires="wpg">
            <w:drawing>
              <wp:anchor distT="0" distB="0" distL="114300" distR="114300" simplePos="0" relativeHeight="251658240" behindDoc="0" locked="0" layoutInCell="1" hidden="0" allowOverlap="1" wp14:anchorId="1B8D86F3" wp14:editId="1F7EE934">
                <wp:simplePos x="0" y="0"/>
                <wp:positionH relativeFrom="page">
                  <wp:posOffset>231775</wp:posOffset>
                </wp:positionH>
                <wp:positionV relativeFrom="page">
                  <wp:posOffset>-1282698</wp:posOffset>
                </wp:positionV>
                <wp:extent cx="7315200" cy="3994150"/>
                <wp:effectExtent l="0" t="0" r="0" b="0"/>
                <wp:wrapNone/>
                <wp:docPr id="1823249643" name="Group 1823249643"/>
                <wp:cNvGraphicFramePr/>
                <a:graphic xmlns:a="http://schemas.openxmlformats.org/drawingml/2006/main">
                  <a:graphicData uri="http://schemas.microsoft.com/office/word/2010/wordprocessingGroup">
                    <wpg:wgp>
                      <wpg:cNvGrpSpPr/>
                      <wpg:grpSpPr>
                        <a:xfrm>
                          <a:off x="0" y="0"/>
                          <a:ext cx="7315200" cy="3994150"/>
                          <a:chOff x="1688400" y="1782925"/>
                          <a:chExt cx="7315200" cy="3994150"/>
                        </a:xfrm>
                      </wpg:grpSpPr>
                      <wpg:grpSp>
                        <wpg:cNvPr id="1728309741" name="Group 1728309741"/>
                        <wpg:cNvGrpSpPr/>
                        <wpg:grpSpPr>
                          <a:xfrm>
                            <a:off x="1688400" y="1782925"/>
                            <a:ext cx="7315200" cy="3994150"/>
                            <a:chOff x="1688400" y="1782900"/>
                            <a:chExt cx="7315200" cy="3994175"/>
                          </a:xfrm>
                        </wpg:grpSpPr>
                        <wps:wsp>
                          <wps:cNvPr id="1503586784" name="Rectangle 1503586784"/>
                          <wps:cNvSpPr/>
                          <wps:spPr>
                            <a:xfrm>
                              <a:off x="1688400" y="1782900"/>
                              <a:ext cx="7315200" cy="3994175"/>
                            </a:xfrm>
                            <a:prstGeom prst="rect">
                              <a:avLst/>
                            </a:prstGeom>
                            <a:noFill/>
                            <a:ln>
                              <a:noFill/>
                            </a:ln>
                          </wps:spPr>
                          <wps:txbx>
                            <w:txbxContent>
                              <w:p w14:paraId="479B4789" w14:textId="77777777" w:rsidR="0058691A" w:rsidRDefault="0058691A">
                                <w:pPr>
                                  <w:textDirection w:val="btLr"/>
                                </w:pPr>
                              </w:p>
                            </w:txbxContent>
                          </wps:txbx>
                          <wps:bodyPr spcFirstLastPara="1" wrap="square" lIns="91425" tIns="91425" rIns="91425" bIns="91425" anchor="ctr" anchorCtr="0">
                            <a:noAutofit/>
                          </wps:bodyPr>
                        </wps:wsp>
                        <wpg:grpSp>
                          <wpg:cNvPr id="1439646428" name="Group 1439646428"/>
                          <wpg:cNvGrpSpPr/>
                          <wpg:grpSpPr>
                            <a:xfrm>
                              <a:off x="1688400" y="1782925"/>
                              <a:ext cx="7315200" cy="3994150"/>
                              <a:chOff x="1688400" y="2080105"/>
                              <a:chExt cx="7315200" cy="2307591"/>
                            </a:xfrm>
                          </wpg:grpSpPr>
                          <wps:wsp>
                            <wps:cNvPr id="1724453650" name="Rectangle 1724453650"/>
                            <wps:cNvSpPr/>
                            <wps:spPr>
                              <a:xfrm>
                                <a:off x="1688400" y="2080105"/>
                                <a:ext cx="7315200" cy="2307575"/>
                              </a:xfrm>
                              <a:prstGeom prst="rect">
                                <a:avLst/>
                              </a:prstGeom>
                              <a:noFill/>
                              <a:ln>
                                <a:noFill/>
                              </a:ln>
                            </wps:spPr>
                            <wps:txbx>
                              <w:txbxContent>
                                <w:p w14:paraId="410E6230" w14:textId="77777777" w:rsidR="0058691A" w:rsidRDefault="0058691A">
                                  <w:pPr>
                                    <w:textDirection w:val="btLr"/>
                                  </w:pPr>
                                </w:p>
                              </w:txbxContent>
                            </wps:txbx>
                            <wps:bodyPr spcFirstLastPara="1" wrap="square" lIns="91425" tIns="91425" rIns="91425" bIns="91425" anchor="ctr" anchorCtr="0">
                              <a:noAutofit/>
                            </wps:bodyPr>
                          </wps:wsp>
                          <wpg:grpSp>
                            <wpg:cNvPr id="1569415751" name="Group 1569415751"/>
                            <wpg:cNvGrpSpPr/>
                            <wpg:grpSpPr>
                              <a:xfrm>
                                <a:off x="1688400" y="2080105"/>
                                <a:ext cx="7315200" cy="2307591"/>
                                <a:chOff x="0" y="-1092886"/>
                                <a:chExt cx="7315200" cy="2309038"/>
                              </a:xfrm>
                            </wpg:grpSpPr>
                            <wps:wsp>
                              <wps:cNvPr id="1689820538" name="Rectangle 1689820538"/>
                              <wps:cNvSpPr/>
                              <wps:spPr>
                                <a:xfrm>
                                  <a:off x="0" y="-1092886"/>
                                  <a:ext cx="7315200" cy="1467770"/>
                                </a:xfrm>
                                <a:prstGeom prst="rect">
                                  <a:avLst/>
                                </a:prstGeom>
                                <a:noFill/>
                                <a:ln>
                                  <a:noFill/>
                                </a:ln>
                              </wps:spPr>
                              <wps:txbx>
                                <w:txbxContent>
                                  <w:p w14:paraId="3B056DB5" w14:textId="77777777" w:rsidR="0058691A" w:rsidRDefault="0058691A">
                                    <w:pPr>
                                      <w:textDirection w:val="btLr"/>
                                    </w:pPr>
                                  </w:p>
                                </w:txbxContent>
                              </wps:txbx>
                              <wps:bodyPr spcFirstLastPara="1" wrap="square" lIns="91425" tIns="91425" rIns="91425" bIns="91425" anchor="ctr" anchorCtr="0">
                                <a:noAutofit/>
                              </wps:bodyPr>
                            </wps:wsp>
                            <wps:wsp>
                              <wps:cNvPr id="1171856689" name="Freeform: Shape 1171856689"/>
                              <wps:cNvSpPr/>
                              <wps:spPr>
                                <a:xfrm>
                                  <a:off x="0" y="-1"/>
                                  <a:ext cx="7315200" cy="1130373"/>
                                </a:xfrm>
                                <a:custGeom>
                                  <a:avLst/>
                                  <a:gdLst/>
                                  <a:ahLst/>
                                  <a:cxnLst/>
                                  <a:rect l="l" t="t" r="r" b="b"/>
                                  <a:pathLst>
                                    <a:path w="7312660" h="1129665" extrusionOk="0">
                                      <a:moveTo>
                                        <a:pt x="0" y="0"/>
                                      </a:moveTo>
                                      <a:lnTo>
                                        <a:pt x="7312660" y="0"/>
                                      </a:lnTo>
                                      <a:lnTo>
                                        <a:pt x="7312660" y="1129665"/>
                                      </a:lnTo>
                                      <a:lnTo>
                                        <a:pt x="3619500" y="733425"/>
                                      </a:lnTo>
                                      <a:lnTo>
                                        <a:pt x="0" y="1091565"/>
                                      </a:lnTo>
                                      <a:lnTo>
                                        <a:pt x="0" y="0"/>
                                      </a:lnTo>
                                      <a:close/>
                                    </a:path>
                                  </a:pathLst>
                                </a:custGeom>
                                <a:solidFill>
                                  <a:schemeClr val="accent1"/>
                                </a:solidFill>
                                <a:ln>
                                  <a:noFill/>
                                </a:ln>
                              </wps:spPr>
                              <wps:bodyPr spcFirstLastPara="1" wrap="square" lIns="91425" tIns="91425" rIns="91425" bIns="91425" anchor="ctr" anchorCtr="0">
                                <a:noAutofit/>
                              </wps:bodyPr>
                            </wps:wsp>
                            <wps:wsp>
                              <wps:cNvPr id="1841552222" name="Rectangle 1841552222"/>
                              <wps:cNvSpPr/>
                              <wps:spPr>
                                <a:xfrm>
                                  <a:off x="6400800" y="0"/>
                                  <a:ext cx="914400" cy="1216152"/>
                                </a:xfrm>
                                <a:prstGeom prst="rect">
                                  <a:avLst/>
                                </a:prstGeom>
                                <a:blipFill rotWithShape="1">
                                  <a:blip r:embed="rId6">
                                    <a:alphaModFix/>
                                  </a:blip>
                                  <a:stretch>
                                    <a:fillRect r="-7569"/>
                                  </a:stretch>
                                </a:blipFill>
                                <a:ln>
                                  <a:noFill/>
                                </a:ln>
                              </wps:spPr>
                              <wps:txbx>
                                <w:txbxContent>
                                  <w:p w14:paraId="136062A3" w14:textId="77777777" w:rsidR="0058691A" w:rsidRDefault="0058691A">
                                    <w:pPr>
                                      <w:textDirection w:val="btLr"/>
                                    </w:pPr>
                                  </w:p>
                                </w:txbxContent>
                              </wps:txbx>
                              <wps:bodyPr spcFirstLastPara="1" wrap="square" lIns="91425" tIns="45700" rIns="91425" bIns="45700" anchor="ctr" anchorCtr="0">
                                <a:noAutofit/>
                              </wps:bodyPr>
                            </wps:wsp>
                          </wpg:grpSp>
                        </wpg:grpSp>
                      </wpg:grpSp>
                    </wpg:wg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231775</wp:posOffset>
                </wp:positionH>
                <wp:positionV relativeFrom="page">
                  <wp:posOffset>-1282698</wp:posOffset>
                </wp:positionV>
                <wp:extent cx="7315200" cy="3994150"/>
                <wp:effectExtent b="0" l="0" r="0" t="0"/>
                <wp:wrapNone/>
                <wp:docPr id="1823249643"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7315200" cy="399415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62C529F5" wp14:editId="40E79371">
                <wp:simplePos x="0" y="0"/>
                <wp:positionH relativeFrom="page">
                  <wp:align>center</wp:align>
                </wp:positionH>
                <wp:positionV relativeFrom="page">
                  <wp:posOffset>7026594</wp:posOffset>
                </wp:positionV>
                <wp:extent cx="7343775" cy="1038225"/>
                <wp:effectExtent l="0" t="0" r="0" b="0"/>
                <wp:wrapSquare wrapText="bothSides" distT="0" distB="0" distL="114300" distR="114300"/>
                <wp:docPr id="1823249639" name="Rectangle 1823249639"/>
                <wp:cNvGraphicFramePr/>
                <a:graphic xmlns:a="http://schemas.openxmlformats.org/drawingml/2006/main">
                  <a:graphicData uri="http://schemas.microsoft.com/office/word/2010/wordprocessingShape">
                    <wps:wsp>
                      <wps:cNvSpPr/>
                      <wps:spPr>
                        <a:xfrm>
                          <a:off x="1688400" y="3275175"/>
                          <a:ext cx="7315200" cy="1009650"/>
                        </a:xfrm>
                        <a:prstGeom prst="rect">
                          <a:avLst/>
                        </a:prstGeom>
                        <a:noFill/>
                        <a:ln>
                          <a:noFill/>
                        </a:ln>
                      </wps:spPr>
                      <wps:txbx>
                        <w:txbxContent>
                          <w:p w14:paraId="761D78F9" w14:textId="77777777" w:rsidR="0058691A" w:rsidRDefault="00000000">
                            <w:pPr>
                              <w:jc w:val="right"/>
                              <w:textDirection w:val="btLr"/>
                            </w:pPr>
                            <w:r>
                              <w:rPr>
                                <w:rFonts w:ascii="Arial" w:eastAsia="Arial" w:hAnsi="Arial" w:cs="Arial"/>
                                <w:color w:val="5B9BD5"/>
                                <w:sz w:val="36"/>
                              </w:rPr>
                              <w:t>Career Documents</w:t>
                            </w:r>
                          </w:p>
                          <w:p w14:paraId="63B6D3AD" w14:textId="77777777" w:rsidR="0058691A" w:rsidRDefault="00000000">
                            <w:pPr>
                              <w:jc w:val="center"/>
                              <w:textDirection w:val="btLr"/>
                            </w:pPr>
                            <w:r>
                              <w:rPr>
                                <w:rFonts w:ascii="Arial" w:eastAsia="Arial" w:hAnsi="Arial" w:cs="Arial"/>
                                <w:color w:val="5B9BD5"/>
                                <w:sz w:val="36"/>
                              </w:rPr>
                              <w:t xml:space="preserve">  </w:t>
                            </w:r>
                          </w:p>
                        </w:txbxContent>
                      </wps:txbx>
                      <wps:bodyPr spcFirstLastPara="1" wrap="square" lIns="1600200" tIns="0" rIns="68580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align>center</wp:align>
                </wp:positionH>
                <wp:positionV relativeFrom="page">
                  <wp:posOffset>7026594</wp:posOffset>
                </wp:positionV>
                <wp:extent cx="7343775" cy="1038225"/>
                <wp:effectExtent b="0" l="0" r="0" t="0"/>
                <wp:wrapSquare wrapText="bothSides" distB="0" distT="0" distL="114300" distR="114300"/>
                <wp:docPr id="1823249639"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7343775" cy="1038225"/>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0F101E0F" wp14:editId="785DEE47">
                <wp:simplePos x="0" y="0"/>
                <wp:positionH relativeFrom="page">
                  <wp:align>center</wp:align>
                </wp:positionH>
                <wp:positionV relativeFrom="page">
                  <wp:posOffset>3003233</wp:posOffset>
                </wp:positionV>
                <wp:extent cx="7343775" cy="3667125"/>
                <wp:effectExtent l="0" t="0" r="0" b="0"/>
                <wp:wrapSquare wrapText="bothSides" distT="0" distB="0" distL="114300" distR="114300"/>
                <wp:docPr id="1823249644" name="Rectangle 1823249644"/>
                <wp:cNvGraphicFramePr/>
                <a:graphic xmlns:a="http://schemas.openxmlformats.org/drawingml/2006/main">
                  <a:graphicData uri="http://schemas.microsoft.com/office/word/2010/wordprocessingShape">
                    <wps:wsp>
                      <wps:cNvSpPr/>
                      <wps:spPr>
                        <a:xfrm>
                          <a:off x="1688400" y="1960725"/>
                          <a:ext cx="7315200" cy="3638550"/>
                        </a:xfrm>
                        <a:prstGeom prst="rect">
                          <a:avLst/>
                        </a:prstGeom>
                        <a:noFill/>
                        <a:ln>
                          <a:noFill/>
                        </a:ln>
                      </wps:spPr>
                      <wps:txbx>
                        <w:txbxContent>
                          <w:p w14:paraId="704C0D0C" w14:textId="77777777" w:rsidR="0058691A" w:rsidRDefault="00000000">
                            <w:pPr>
                              <w:jc w:val="right"/>
                              <w:textDirection w:val="btLr"/>
                            </w:pPr>
                            <w:r>
                              <w:rPr>
                                <w:smallCaps/>
                                <w:color w:val="5B9BD5"/>
                                <w:sz w:val="64"/>
                              </w:rPr>
                              <w:t>ANDRELL HOUSE</w:t>
                            </w:r>
                          </w:p>
                          <w:p w14:paraId="309D802B" w14:textId="77777777" w:rsidR="0058691A" w:rsidRDefault="00000000">
                            <w:pPr>
                              <w:jc w:val="center"/>
                              <w:textDirection w:val="btLr"/>
                            </w:pPr>
                            <w:r>
                              <w:rPr>
                                <w:color w:val="404040"/>
                                <w:sz w:val="36"/>
                              </w:rPr>
                              <w:t xml:space="preserve">     </w:t>
                            </w:r>
                          </w:p>
                        </w:txbxContent>
                      </wps:txbx>
                      <wps:bodyPr spcFirstLastPara="1" wrap="square" lIns="1600200" tIns="0" rIns="685800" bIns="0" anchor="b"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align>center</wp:align>
                </wp:positionH>
                <wp:positionV relativeFrom="page">
                  <wp:posOffset>3003233</wp:posOffset>
                </wp:positionV>
                <wp:extent cx="7343775" cy="3667125"/>
                <wp:effectExtent b="0" l="0" r="0" t="0"/>
                <wp:wrapSquare wrapText="bothSides" distB="0" distT="0" distL="114300" distR="114300"/>
                <wp:docPr id="1823249644"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7343775" cy="3667125"/>
                        </a:xfrm>
                        <a:prstGeom prst="rect"/>
                        <a:ln/>
                      </pic:spPr>
                    </pic:pic>
                  </a:graphicData>
                </a:graphic>
              </wp:anchor>
            </w:drawing>
          </mc:Fallback>
        </mc:AlternateContent>
      </w:r>
    </w:p>
    <w:p w14:paraId="5D937164" w14:textId="77777777" w:rsidR="0058691A" w:rsidRDefault="00000000">
      <w:pPr>
        <w:rPr>
          <w:b/>
          <w:sz w:val="40"/>
          <w:szCs w:val="40"/>
        </w:rPr>
      </w:pPr>
      <w:r>
        <w:br w:type="page"/>
      </w:r>
    </w:p>
    <w:p w14:paraId="7C71E4AA" w14:textId="77777777" w:rsidR="0058691A" w:rsidRDefault="00000000">
      <w:pPr>
        <w:rPr>
          <w:rFonts w:ascii="Calibri" w:eastAsia="Calibri" w:hAnsi="Calibri" w:cs="Calibri"/>
          <w:b/>
          <w:sz w:val="36"/>
          <w:szCs w:val="36"/>
        </w:rPr>
      </w:pPr>
      <w:r>
        <w:rPr>
          <w:rFonts w:ascii="Calibri" w:eastAsia="Calibri" w:hAnsi="Calibri" w:cs="Calibri"/>
          <w:b/>
          <w:noProof/>
          <w:sz w:val="36"/>
          <w:szCs w:val="36"/>
        </w:rPr>
        <w:lastRenderedPageBreak/>
        <w:drawing>
          <wp:inline distT="114300" distB="114300" distL="114300" distR="114300" wp14:anchorId="468B08E9" wp14:editId="5EE1BADE">
            <wp:extent cx="6787154" cy="8863013"/>
            <wp:effectExtent l="0" t="0" r="0" b="0"/>
            <wp:docPr id="18232496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6787154" cy="8863013"/>
                    </a:xfrm>
                    <a:prstGeom prst="rect">
                      <a:avLst/>
                    </a:prstGeom>
                    <a:ln/>
                  </pic:spPr>
                </pic:pic>
              </a:graphicData>
            </a:graphic>
          </wp:inline>
        </w:drawing>
      </w:r>
    </w:p>
    <w:p w14:paraId="385E37B5" w14:textId="77777777" w:rsidR="0058691A" w:rsidRDefault="0058691A">
      <w:pPr>
        <w:jc w:val="center"/>
        <w:rPr>
          <w:rFonts w:ascii="Calibri" w:eastAsia="Calibri" w:hAnsi="Calibri" w:cs="Calibri"/>
          <w:b/>
          <w:sz w:val="36"/>
          <w:szCs w:val="36"/>
        </w:rPr>
      </w:pPr>
    </w:p>
    <w:p w14:paraId="366EB259" w14:textId="77777777" w:rsidR="0058691A" w:rsidRDefault="0058691A" w:rsidP="004D39A5">
      <w:pPr>
        <w:rPr>
          <w:rFonts w:ascii="Calibri" w:eastAsia="Calibri" w:hAnsi="Calibri" w:cs="Calibri"/>
          <w:b/>
          <w:sz w:val="36"/>
          <w:szCs w:val="36"/>
        </w:rPr>
      </w:pPr>
    </w:p>
    <w:p w14:paraId="4FBCD945" w14:textId="77777777" w:rsidR="0058691A" w:rsidRDefault="0058691A">
      <w:pPr>
        <w:jc w:val="center"/>
        <w:rPr>
          <w:rFonts w:ascii="Calibri" w:eastAsia="Calibri" w:hAnsi="Calibri" w:cs="Calibri"/>
          <w:b/>
          <w:sz w:val="36"/>
          <w:szCs w:val="36"/>
        </w:rPr>
      </w:pPr>
    </w:p>
    <w:p w14:paraId="1AE81D36" w14:textId="77777777" w:rsidR="0058691A" w:rsidRDefault="0058691A">
      <w:pPr>
        <w:jc w:val="center"/>
        <w:rPr>
          <w:rFonts w:ascii="Calibri" w:eastAsia="Calibri" w:hAnsi="Calibri" w:cs="Calibri"/>
          <w:b/>
          <w:sz w:val="36"/>
          <w:szCs w:val="36"/>
        </w:rPr>
      </w:pPr>
    </w:p>
    <w:p w14:paraId="55B55EBB" w14:textId="77777777" w:rsidR="0058691A" w:rsidRDefault="0058691A">
      <w:pPr>
        <w:jc w:val="center"/>
        <w:rPr>
          <w:rFonts w:ascii="Calibri" w:eastAsia="Calibri" w:hAnsi="Calibri" w:cs="Calibri"/>
          <w:b/>
          <w:sz w:val="36"/>
          <w:szCs w:val="36"/>
        </w:rPr>
      </w:pPr>
    </w:p>
    <w:p w14:paraId="5AAC9677" w14:textId="2A192FCC" w:rsidR="0058691A" w:rsidRDefault="00000000">
      <w:pPr>
        <w:pStyle w:val="Heading2"/>
      </w:pPr>
      <w:r>
        <w:rPr>
          <w:rFonts w:ascii="Calibri" w:eastAsia="Calibri" w:hAnsi="Calibri" w:cs="Calibri"/>
          <w:noProof/>
          <w:color w:val="548DD4"/>
          <w:sz w:val="72"/>
          <w:szCs w:val="72"/>
        </w:rPr>
        <mc:AlternateContent>
          <mc:Choice Requires="wpg">
            <w:drawing>
              <wp:anchor distT="0" distB="0" distL="114300" distR="114300" simplePos="0" relativeHeight="251661312" behindDoc="0" locked="0" layoutInCell="1" hidden="0" allowOverlap="1" wp14:anchorId="14CAC9E4" wp14:editId="42AFF13E">
                <wp:simplePos x="0" y="0"/>
                <wp:positionH relativeFrom="page">
                  <wp:posOffset>4763</wp:posOffset>
                </wp:positionH>
                <wp:positionV relativeFrom="margin">
                  <wp:posOffset>-157162</wp:posOffset>
                </wp:positionV>
                <wp:extent cx="552450" cy="10058400"/>
                <wp:effectExtent l="0" t="0" r="0" b="0"/>
                <wp:wrapSquare wrapText="bothSides" distT="0" distB="0" distL="114300" distR="114300"/>
                <wp:docPr id="1823249642" name="Rectangle 1823249642" descr="Narrow horizontal"/>
                <wp:cNvGraphicFramePr/>
                <a:graphic xmlns:a="http://schemas.openxmlformats.org/drawingml/2006/main">
                  <a:graphicData uri="http://schemas.microsoft.com/office/word/2010/wordprocessingShape">
                    <wps:wsp>
                      <wps:cNvSpPr/>
                      <wps:spPr>
                        <a:xfrm>
                          <a:off x="4779263" y="0"/>
                          <a:ext cx="1133475" cy="7560000"/>
                        </a:xfrm>
                        <a:prstGeom prst="rect">
                          <a:avLst/>
                        </a:prstGeom>
                        <a:solidFill>
                          <a:srgbClr val="E8F0F9"/>
                        </a:solidFill>
                        <a:ln w="9525" cap="flat" cmpd="sng">
                          <a:solidFill>
                            <a:srgbClr val="548DD4"/>
                          </a:solidFill>
                          <a:prstDash val="solid"/>
                          <a:round/>
                          <a:headEnd type="none" w="sm" len="sm"/>
                          <a:tailEnd type="none" w="sm" len="sm"/>
                        </a:ln>
                        <a:effectLst>
                          <a:outerShdw dist="19997" dir="5400000" algn="tl">
                            <a:srgbClr val="000000"/>
                          </a:outerShdw>
                        </a:effectLst>
                      </wps:spPr>
                      <wps:txbx>
                        <w:txbxContent>
                          <w:p w14:paraId="3FC2D2AE" w14:textId="77777777" w:rsidR="0058691A" w:rsidRDefault="0058691A">
                            <w:pPr>
                              <w:ind w:left="270" w:firstLine="810"/>
                              <w:textDirection w:val="btLr"/>
                            </w:pPr>
                          </w:p>
                        </w:txbxContent>
                      </wps:txbx>
                      <wps:bodyPr spcFirstLastPara="1" wrap="square" lIns="228600" tIns="228600" rIns="228600" bIns="2286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page">
                  <wp:posOffset>4763</wp:posOffset>
                </wp:positionH>
                <wp:positionV relativeFrom="margin">
                  <wp:posOffset>-157162</wp:posOffset>
                </wp:positionV>
                <wp:extent cx="552450" cy="10058400"/>
                <wp:effectExtent b="0" l="0" r="0" t="0"/>
                <wp:wrapSquare wrapText="bothSides" distB="0" distT="0" distL="114300" distR="114300"/>
                <wp:docPr descr="Narrow horizontal" id="1823249642" name="image5.png"/>
                <a:graphic>
                  <a:graphicData uri="http://schemas.openxmlformats.org/drawingml/2006/picture">
                    <pic:pic>
                      <pic:nvPicPr>
                        <pic:cNvPr descr="Narrow horizontal" id="0" name="image5.png"/>
                        <pic:cNvPicPr preferRelativeResize="0"/>
                      </pic:nvPicPr>
                      <pic:blipFill>
                        <a:blip r:embed="rId12"/>
                        <a:srcRect/>
                        <a:stretch>
                          <a:fillRect/>
                        </a:stretch>
                      </pic:blipFill>
                      <pic:spPr>
                        <a:xfrm>
                          <a:off x="0" y="0"/>
                          <a:ext cx="552450" cy="1005840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72C6A0F3" wp14:editId="49198AC7">
                <wp:simplePos x="0" y="0"/>
                <wp:positionH relativeFrom="column">
                  <wp:posOffset>4048125</wp:posOffset>
                </wp:positionH>
                <wp:positionV relativeFrom="paragraph">
                  <wp:posOffset>47625</wp:posOffset>
                </wp:positionV>
                <wp:extent cx="2693670" cy="907442"/>
                <wp:effectExtent l="0" t="0" r="0" b="0"/>
                <wp:wrapSquare wrapText="bothSides" distT="0" distB="0" distL="114300" distR="114300"/>
                <wp:docPr id="1823249641" name="Freeform: Shape 1823249641"/>
                <wp:cNvGraphicFramePr/>
                <a:graphic xmlns:a="http://schemas.openxmlformats.org/drawingml/2006/main">
                  <a:graphicData uri="http://schemas.microsoft.com/office/word/2010/wordprocessingShape">
                    <wps:wsp>
                      <wps:cNvSpPr/>
                      <wps:spPr>
                        <a:xfrm>
                          <a:off x="4013400" y="3337050"/>
                          <a:ext cx="2665200" cy="885900"/>
                        </a:xfrm>
                        <a:custGeom>
                          <a:avLst/>
                          <a:gdLst/>
                          <a:ahLst/>
                          <a:cxnLst/>
                          <a:rect l="l" t="t" r="r" b="b"/>
                          <a:pathLst>
                            <a:path w="120000" h="120000" extrusionOk="0">
                              <a:moveTo>
                                <a:pt x="0" y="0"/>
                              </a:moveTo>
                              <a:lnTo>
                                <a:pt x="104116" y="0"/>
                              </a:lnTo>
                              <a:lnTo>
                                <a:pt x="120000" y="60000"/>
                              </a:lnTo>
                              <a:lnTo>
                                <a:pt x="104116" y="120000"/>
                              </a:lnTo>
                              <a:lnTo>
                                <a:pt x="0" y="120000"/>
                              </a:lnTo>
                              <a:lnTo>
                                <a:pt x="15884" y="60000"/>
                              </a:lnTo>
                              <a:close/>
                            </a:path>
                          </a:pathLst>
                        </a:custGeom>
                        <a:solidFill>
                          <a:srgbClr val="D8D8D8"/>
                        </a:solidFill>
                        <a:ln>
                          <a:noFill/>
                        </a:ln>
                      </wps:spPr>
                      <wps:txbx>
                        <w:txbxContent>
                          <w:p w14:paraId="51BB06E5" w14:textId="77777777" w:rsidR="0058691A" w:rsidRDefault="00000000">
                            <w:pPr>
                              <w:ind w:right="-605"/>
                              <w:textDirection w:val="btLr"/>
                            </w:pPr>
                            <w:r>
                              <w:rPr>
                                <w:rFonts w:ascii="Calibri" w:eastAsia="Calibri" w:hAnsi="Calibri" w:cs="Calibri"/>
                                <w:color w:val="000000"/>
                              </w:rPr>
                              <w:t xml:space="preserve">                             </w:t>
                            </w:r>
                            <w:r>
                              <w:rPr>
                                <w:rFonts w:ascii="Calibri" w:eastAsia="Calibri" w:hAnsi="Calibri" w:cs="Calibri"/>
                                <w:color w:val="000000"/>
                                <w:vertAlign w:val="subscript"/>
                              </w:rPr>
                              <w:t xml:space="preserve">2953 Edna Lane </w:t>
                            </w:r>
                          </w:p>
                          <w:p w14:paraId="0F04616D" w14:textId="77777777" w:rsidR="0058691A" w:rsidRDefault="00000000">
                            <w:pPr>
                              <w:ind w:left="360" w:right="-605" w:firstLine="720"/>
                              <w:textDirection w:val="btLr"/>
                            </w:pPr>
                            <w:r>
                              <w:rPr>
                                <w:rFonts w:ascii="Calibri" w:eastAsia="Calibri" w:hAnsi="Calibri" w:cs="Calibri"/>
                                <w:color w:val="000000"/>
                                <w:vertAlign w:val="subscript"/>
                              </w:rPr>
                              <w:t xml:space="preserve">                          Atlanta, GA 30032  </w:t>
                            </w:r>
                          </w:p>
                          <w:p w14:paraId="361A4B18" w14:textId="77777777" w:rsidR="0058691A" w:rsidRDefault="00000000">
                            <w:pPr>
                              <w:ind w:left="360" w:right="-605" w:firstLine="720"/>
                              <w:textDirection w:val="btLr"/>
                            </w:pPr>
                            <w:r>
                              <w:rPr>
                                <w:rFonts w:ascii="Calibri" w:eastAsia="Calibri" w:hAnsi="Calibri" w:cs="Calibri"/>
                                <w:color w:val="000000"/>
                                <w:vertAlign w:val="subscript"/>
                              </w:rPr>
                              <w:t xml:space="preserve">                          404 368-0797 </w:t>
                            </w:r>
                          </w:p>
                          <w:p w14:paraId="29BFAFE9" w14:textId="77777777" w:rsidR="0058691A" w:rsidRDefault="00000000">
                            <w:pPr>
                              <w:ind w:left="360" w:right="-605" w:firstLine="1080"/>
                              <w:textDirection w:val="btLr"/>
                            </w:pPr>
                            <w:r>
                              <w:rPr>
                                <w:rFonts w:ascii="Calibri" w:eastAsia="Calibri" w:hAnsi="Calibri" w:cs="Calibri"/>
                                <w:color w:val="000000"/>
                                <w:vertAlign w:val="subscript"/>
                              </w:rPr>
                              <w:t xml:space="preserve">               Awhouse8@gmail.com</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4048125</wp:posOffset>
                </wp:positionH>
                <wp:positionV relativeFrom="paragraph">
                  <wp:posOffset>47625</wp:posOffset>
                </wp:positionV>
                <wp:extent cx="2693670" cy="907442"/>
                <wp:effectExtent b="0" l="0" r="0" t="0"/>
                <wp:wrapSquare wrapText="bothSides" distB="0" distT="0" distL="114300" distR="114300"/>
                <wp:docPr id="1823249641" name="image4.png"/>
                <a:graphic>
                  <a:graphicData uri="http://schemas.openxmlformats.org/drawingml/2006/picture">
                    <pic:pic>
                      <pic:nvPicPr>
                        <pic:cNvPr id="0" name="image4.png"/>
                        <pic:cNvPicPr preferRelativeResize="0"/>
                      </pic:nvPicPr>
                      <pic:blipFill>
                        <a:blip r:embed="rId13"/>
                        <a:srcRect/>
                        <a:stretch>
                          <a:fillRect/>
                        </a:stretch>
                      </pic:blipFill>
                      <pic:spPr>
                        <a:xfrm>
                          <a:off x="0" y="0"/>
                          <a:ext cx="2693670" cy="907442"/>
                        </a:xfrm>
                        <a:prstGeom prst="rect"/>
                        <a:ln/>
                      </pic:spPr>
                    </pic:pic>
                  </a:graphicData>
                </a:graphic>
              </wp:anchor>
            </w:drawing>
          </mc:Fallback>
        </mc:AlternateContent>
      </w:r>
      <w:r>
        <w:rPr>
          <w:rFonts w:ascii="Calibri" w:eastAsia="Calibri" w:hAnsi="Calibri" w:cs="Calibri"/>
          <w:color w:val="548DD4"/>
          <w:sz w:val="72"/>
          <w:szCs w:val="72"/>
        </w:rPr>
        <w:t>A</w:t>
      </w:r>
      <w:r>
        <w:rPr>
          <w:rFonts w:ascii="Calibri" w:eastAsia="Calibri" w:hAnsi="Calibri" w:cs="Calibri"/>
          <w:color w:val="808080"/>
          <w:sz w:val="48"/>
          <w:szCs w:val="48"/>
        </w:rPr>
        <w:t>ndrell</w:t>
      </w:r>
      <w:r>
        <w:rPr>
          <w:rFonts w:ascii="Calibri" w:eastAsia="Calibri" w:hAnsi="Calibri" w:cs="Calibri"/>
          <w:color w:val="808080"/>
          <w:sz w:val="44"/>
          <w:szCs w:val="44"/>
        </w:rPr>
        <w:t xml:space="preserve"> </w:t>
      </w:r>
      <w:r>
        <w:rPr>
          <w:rFonts w:ascii="Calibri" w:eastAsia="Calibri" w:hAnsi="Calibri" w:cs="Calibri"/>
          <w:color w:val="548DD4"/>
          <w:sz w:val="72"/>
          <w:szCs w:val="72"/>
        </w:rPr>
        <w:t>H</w:t>
      </w:r>
      <w:r>
        <w:rPr>
          <w:rFonts w:ascii="Calibri" w:eastAsia="Calibri" w:hAnsi="Calibri" w:cs="Calibri"/>
          <w:color w:val="808080"/>
          <w:sz w:val="48"/>
          <w:szCs w:val="48"/>
        </w:rPr>
        <w:t>ouse</w:t>
      </w:r>
    </w:p>
    <w:p w14:paraId="2A153517" w14:textId="77777777" w:rsidR="0058691A" w:rsidRDefault="00000000">
      <w:pPr>
        <w:rPr>
          <w:rFonts w:ascii="Calibri" w:eastAsia="Calibri" w:hAnsi="Calibri" w:cs="Calibri"/>
          <w:sz w:val="22"/>
          <w:szCs w:val="22"/>
        </w:rPr>
      </w:pPr>
      <w:r>
        <w:rPr>
          <w:rFonts w:ascii="Calibri" w:eastAsia="Calibri" w:hAnsi="Calibri" w:cs="Calibri"/>
          <w:b/>
          <w:sz w:val="22"/>
          <w:szCs w:val="22"/>
        </w:rPr>
        <w:t>Mission</w:t>
      </w:r>
      <w:proofErr w:type="gramStart"/>
      <w:r>
        <w:rPr>
          <w:rFonts w:ascii="Calibri" w:eastAsia="Calibri" w:hAnsi="Calibri" w:cs="Calibri"/>
          <w:b/>
          <w:sz w:val="22"/>
          <w:szCs w:val="22"/>
        </w:rPr>
        <w:t>:</w:t>
      </w:r>
      <w:r>
        <w:rPr>
          <w:rFonts w:ascii="Calibri" w:eastAsia="Calibri" w:hAnsi="Calibri" w:cs="Calibri"/>
          <w:sz w:val="22"/>
          <w:szCs w:val="22"/>
        </w:rPr>
        <w:t xml:space="preserve"> </w:t>
      </w:r>
      <w:r>
        <w:rPr>
          <w:rFonts w:ascii="Calibri" w:eastAsia="Calibri" w:hAnsi="Calibri" w:cs="Calibri"/>
          <w:sz w:val="20"/>
          <w:szCs w:val="20"/>
        </w:rPr>
        <w:t xml:space="preserve"> To</w:t>
      </w:r>
      <w:proofErr w:type="gramEnd"/>
      <w:r>
        <w:rPr>
          <w:rFonts w:ascii="Calibri" w:eastAsia="Calibri" w:hAnsi="Calibri" w:cs="Calibri"/>
          <w:sz w:val="20"/>
          <w:szCs w:val="20"/>
        </w:rPr>
        <w:t xml:space="preserve"> increase personal achievement by supporting teams with professional learning opportunities that strengthen learning through the use of best practices and leadership development</w:t>
      </w:r>
    </w:p>
    <w:p w14:paraId="0AA26F60" w14:textId="77777777" w:rsidR="0058691A" w:rsidRDefault="0058691A">
      <w:pPr>
        <w:rPr>
          <w:rFonts w:ascii="Calibri" w:eastAsia="Calibri" w:hAnsi="Calibri" w:cs="Calibri"/>
          <w:sz w:val="22"/>
          <w:szCs w:val="22"/>
        </w:rPr>
      </w:pPr>
    </w:p>
    <w:p w14:paraId="14977C50" w14:textId="77777777" w:rsidR="0058691A" w:rsidRDefault="00000000">
      <w:pPr>
        <w:rPr>
          <w:rFonts w:ascii="Calibri" w:eastAsia="Calibri" w:hAnsi="Calibri" w:cs="Calibri"/>
          <w:b/>
          <w:sz w:val="22"/>
          <w:szCs w:val="22"/>
        </w:rPr>
      </w:pPr>
      <w:r>
        <w:rPr>
          <w:rFonts w:ascii="Calibri" w:eastAsia="Calibri" w:hAnsi="Calibri" w:cs="Calibri"/>
          <w:b/>
          <w:sz w:val="22"/>
          <w:szCs w:val="22"/>
        </w:rPr>
        <w:t xml:space="preserve"> </w:t>
      </w:r>
      <w:r>
        <w:rPr>
          <w:rFonts w:ascii="Calibri" w:eastAsia="Calibri" w:hAnsi="Calibri" w:cs="Calibri"/>
          <w:b/>
          <w:sz w:val="22"/>
          <w:szCs w:val="22"/>
          <w:u w:val="single"/>
        </w:rPr>
        <w:t xml:space="preserve">Contracting   Employment History: </w:t>
      </w:r>
      <w:r>
        <w:rPr>
          <w:rFonts w:ascii="Calibri" w:eastAsia="Calibri" w:hAnsi="Calibri" w:cs="Calibri"/>
          <w:b/>
          <w:sz w:val="22"/>
          <w:szCs w:val="22"/>
        </w:rPr>
        <w:t xml:space="preserve">  </w:t>
      </w:r>
    </w:p>
    <w:p w14:paraId="1288B2A7" w14:textId="77777777" w:rsidR="0058691A" w:rsidRDefault="0058691A">
      <w:pPr>
        <w:rPr>
          <w:rFonts w:ascii="Calibri" w:eastAsia="Calibri" w:hAnsi="Calibri" w:cs="Calibri"/>
          <w:b/>
          <w:sz w:val="22"/>
          <w:szCs w:val="22"/>
        </w:rPr>
      </w:pPr>
    </w:p>
    <w:p w14:paraId="213A5CE1" w14:textId="7B57F731" w:rsidR="0058691A" w:rsidRDefault="00000000">
      <w:pPr>
        <w:rPr>
          <w:rFonts w:ascii="Calibri" w:eastAsia="Calibri" w:hAnsi="Calibri" w:cs="Calibri"/>
          <w:b/>
          <w:sz w:val="22"/>
          <w:szCs w:val="22"/>
        </w:rPr>
      </w:pPr>
      <w:r>
        <w:rPr>
          <w:rFonts w:ascii="Calibri" w:eastAsia="Calibri" w:hAnsi="Calibri" w:cs="Calibri"/>
          <w:b/>
          <w:sz w:val="22"/>
          <w:szCs w:val="22"/>
        </w:rPr>
        <w:t xml:space="preserve">Senior Executive - </w:t>
      </w:r>
      <w:r w:rsidR="00BE355D">
        <w:rPr>
          <w:rFonts w:ascii="Calibri" w:eastAsia="Calibri" w:hAnsi="Calibri" w:cs="Calibri"/>
          <w:b/>
          <w:sz w:val="22"/>
          <w:szCs w:val="22"/>
        </w:rPr>
        <w:t>Torch</w:t>
      </w:r>
    </w:p>
    <w:p w14:paraId="5709DDA8" w14:textId="4DEE07AD" w:rsidR="0058691A" w:rsidRDefault="00000000">
      <w:pPr>
        <w:rPr>
          <w:rFonts w:ascii="Calibri" w:eastAsia="Calibri" w:hAnsi="Calibri" w:cs="Calibri"/>
          <w:sz w:val="22"/>
          <w:szCs w:val="22"/>
        </w:rPr>
      </w:pPr>
      <w:r>
        <w:rPr>
          <w:rFonts w:ascii="Calibri" w:eastAsia="Calibri" w:hAnsi="Calibri" w:cs="Calibri"/>
          <w:sz w:val="22"/>
          <w:szCs w:val="22"/>
        </w:rPr>
        <w:t xml:space="preserve">Coaches and trains C-Suite members of various agencies.  Supports agencies to improve </w:t>
      </w:r>
      <w:r w:rsidR="00BE355D">
        <w:rPr>
          <w:rFonts w:ascii="Calibri" w:eastAsia="Calibri" w:hAnsi="Calibri" w:cs="Calibri"/>
          <w:sz w:val="22"/>
          <w:szCs w:val="22"/>
        </w:rPr>
        <w:t>strategic visioning</w:t>
      </w:r>
      <w:r>
        <w:rPr>
          <w:rFonts w:ascii="Calibri" w:eastAsia="Calibri" w:hAnsi="Calibri" w:cs="Calibri"/>
          <w:sz w:val="22"/>
          <w:szCs w:val="22"/>
        </w:rPr>
        <w:t xml:space="preserve"> to meet goals and improve leadership capacity</w:t>
      </w:r>
    </w:p>
    <w:p w14:paraId="30895F88" w14:textId="77777777" w:rsidR="0058691A" w:rsidRDefault="0058691A">
      <w:pPr>
        <w:rPr>
          <w:rFonts w:ascii="Calibri" w:eastAsia="Calibri" w:hAnsi="Calibri" w:cs="Calibri"/>
          <w:b/>
          <w:sz w:val="22"/>
          <w:szCs w:val="22"/>
        </w:rPr>
      </w:pPr>
    </w:p>
    <w:p w14:paraId="2122B4A8" w14:textId="1FE51DE3" w:rsidR="0058691A" w:rsidRDefault="004D39A5">
      <w:pPr>
        <w:rPr>
          <w:rFonts w:ascii="Calibri" w:eastAsia="Calibri" w:hAnsi="Calibri" w:cs="Calibri"/>
          <w:b/>
          <w:sz w:val="22"/>
          <w:szCs w:val="22"/>
          <w:highlight w:val="white"/>
        </w:rPr>
      </w:pPr>
      <w:r>
        <w:rPr>
          <w:rFonts w:ascii="Calibri" w:eastAsia="Calibri" w:hAnsi="Calibri" w:cs="Calibri"/>
          <w:b/>
          <w:sz w:val="22"/>
          <w:szCs w:val="22"/>
          <w:highlight w:val="white"/>
        </w:rPr>
        <w:t>Educational Consultant - Lexia Learning</w:t>
      </w:r>
    </w:p>
    <w:p w14:paraId="4B79591D" w14:textId="77777777" w:rsidR="0058691A" w:rsidRDefault="00000000">
      <w:pPr>
        <w:rPr>
          <w:rFonts w:ascii="Calibri" w:eastAsia="Calibri" w:hAnsi="Calibri" w:cs="Calibri"/>
          <w:sz w:val="22"/>
          <w:szCs w:val="22"/>
          <w:highlight w:val="white"/>
        </w:rPr>
      </w:pPr>
      <w:r>
        <w:rPr>
          <w:rFonts w:ascii="Calibri" w:eastAsia="Calibri" w:hAnsi="Calibri" w:cs="Calibri"/>
          <w:sz w:val="22"/>
          <w:szCs w:val="22"/>
          <w:highlight w:val="white"/>
        </w:rPr>
        <w:t>Conducts district coordinators, teacher and administrator Reading and Leadership training</w:t>
      </w:r>
    </w:p>
    <w:p w14:paraId="095C7D56" w14:textId="77777777" w:rsidR="0058691A" w:rsidRDefault="00000000">
      <w:pPr>
        <w:rPr>
          <w:rFonts w:ascii="Calibri" w:eastAsia="Calibri" w:hAnsi="Calibri" w:cs="Calibri"/>
          <w:sz w:val="22"/>
          <w:szCs w:val="22"/>
          <w:highlight w:val="white"/>
        </w:rPr>
      </w:pPr>
      <w:r>
        <w:rPr>
          <w:rFonts w:ascii="Calibri" w:eastAsia="Calibri" w:hAnsi="Calibri" w:cs="Calibri"/>
          <w:sz w:val="22"/>
          <w:szCs w:val="22"/>
          <w:highlight w:val="white"/>
        </w:rPr>
        <w:t>services for schools and across the country who use LETRS (Language Essentials for Teachers of Reading and Spelling)</w:t>
      </w:r>
    </w:p>
    <w:p w14:paraId="3C4110E1" w14:textId="77777777" w:rsidR="0058691A" w:rsidRDefault="0058691A">
      <w:pPr>
        <w:rPr>
          <w:rFonts w:ascii="Calibri" w:eastAsia="Calibri" w:hAnsi="Calibri" w:cs="Calibri"/>
          <w:sz w:val="22"/>
          <w:szCs w:val="22"/>
          <w:highlight w:val="white"/>
        </w:rPr>
      </w:pPr>
    </w:p>
    <w:p w14:paraId="273149E7" w14:textId="77777777" w:rsidR="0058691A" w:rsidRDefault="00000000">
      <w:pPr>
        <w:rPr>
          <w:rFonts w:ascii="Calibri" w:eastAsia="Calibri" w:hAnsi="Calibri" w:cs="Calibri"/>
          <w:sz w:val="22"/>
          <w:szCs w:val="22"/>
        </w:rPr>
      </w:pPr>
      <w:r>
        <w:rPr>
          <w:rFonts w:ascii="Calibri" w:eastAsia="Calibri" w:hAnsi="Calibri" w:cs="Calibri"/>
          <w:b/>
          <w:sz w:val="22"/>
          <w:szCs w:val="22"/>
          <w:u w:val="single"/>
        </w:rPr>
        <w:t>Independent Contracto</w:t>
      </w:r>
      <w:r>
        <w:rPr>
          <w:rFonts w:ascii="Calibri" w:eastAsia="Calibri" w:hAnsi="Calibri" w:cs="Calibri"/>
          <w:b/>
          <w:sz w:val="22"/>
          <w:szCs w:val="22"/>
        </w:rPr>
        <w:t>r</w:t>
      </w:r>
      <w:r>
        <w:rPr>
          <w:rFonts w:ascii="Calibri" w:eastAsia="Calibri" w:hAnsi="Calibri" w:cs="Calibri"/>
          <w:sz w:val="22"/>
          <w:szCs w:val="22"/>
        </w:rPr>
        <w:t xml:space="preserve"> – National Trainer and Consultant of Professional learning Services -PEAK</w:t>
      </w:r>
    </w:p>
    <w:p w14:paraId="28ECE54E" w14:textId="77777777" w:rsidR="0058691A" w:rsidRDefault="00000000">
      <w:pPr>
        <w:ind w:firstLine="720"/>
        <w:rPr>
          <w:rFonts w:ascii="Calibri" w:eastAsia="Calibri" w:hAnsi="Calibri" w:cs="Calibri"/>
          <w:sz w:val="22"/>
          <w:szCs w:val="22"/>
        </w:rPr>
      </w:pPr>
      <w:r>
        <w:rPr>
          <w:rFonts w:ascii="Calibri" w:eastAsia="Calibri" w:hAnsi="Calibri" w:cs="Calibri"/>
          <w:sz w:val="22"/>
          <w:szCs w:val="22"/>
        </w:rPr>
        <w:t xml:space="preserve">                                  Pinnacle Empowerment, Advancement of Knowledge</w:t>
      </w:r>
    </w:p>
    <w:p w14:paraId="2325B8A1" w14:textId="77777777" w:rsidR="0058691A" w:rsidRDefault="0058691A">
      <w:pPr>
        <w:rPr>
          <w:rFonts w:ascii="Calibri" w:eastAsia="Calibri" w:hAnsi="Calibri" w:cs="Calibri"/>
          <w:sz w:val="22"/>
          <w:szCs w:val="22"/>
        </w:rPr>
      </w:pPr>
    </w:p>
    <w:p w14:paraId="7928C36A" w14:textId="77777777" w:rsidR="0058691A" w:rsidRDefault="00000000">
      <w:pPr>
        <w:rPr>
          <w:rFonts w:ascii="Calibri" w:eastAsia="Calibri" w:hAnsi="Calibri" w:cs="Calibri"/>
          <w:sz w:val="22"/>
          <w:szCs w:val="22"/>
        </w:rPr>
      </w:pPr>
      <w:r>
        <w:rPr>
          <w:rFonts w:ascii="Calibri" w:eastAsia="Calibri" w:hAnsi="Calibri" w:cs="Calibri"/>
          <w:sz w:val="22"/>
          <w:szCs w:val="22"/>
        </w:rPr>
        <w:t>Training professional with extensive experience in staff devilment, process and productivity improvements, performance management and curriculum design.  Team-oriented Training and Development Coordinator competent in developing training processes and procedures for teams</w:t>
      </w:r>
    </w:p>
    <w:p w14:paraId="2BDDABED" w14:textId="77777777" w:rsidR="0058691A" w:rsidRDefault="0058691A">
      <w:pPr>
        <w:ind w:left="1440"/>
        <w:rPr>
          <w:rFonts w:ascii="Calibri" w:eastAsia="Calibri" w:hAnsi="Calibri" w:cs="Calibri"/>
          <w:sz w:val="22"/>
          <w:szCs w:val="22"/>
        </w:rPr>
      </w:pPr>
    </w:p>
    <w:p w14:paraId="721964A8" w14:textId="7D5BB8C6" w:rsidR="0058691A" w:rsidRDefault="00000000">
      <w:pPr>
        <w:numPr>
          <w:ilvl w:val="0"/>
          <w:numId w:val="22"/>
        </w:numPr>
        <w:spacing w:before="280"/>
        <w:rPr>
          <w:rFonts w:ascii="Calibri" w:eastAsia="Calibri" w:hAnsi="Calibri" w:cs="Calibri"/>
          <w:color w:val="00112C"/>
          <w:sz w:val="22"/>
          <w:szCs w:val="22"/>
        </w:rPr>
      </w:pPr>
      <w:r>
        <w:rPr>
          <w:rFonts w:ascii="Calibri" w:eastAsia="Calibri" w:hAnsi="Calibri" w:cs="Calibri"/>
          <w:color w:val="00112C"/>
          <w:sz w:val="22"/>
          <w:szCs w:val="22"/>
        </w:rPr>
        <w:t xml:space="preserve">Facilitates training - across cultures and time zones - for participants on human skills such </w:t>
      </w:r>
      <w:r w:rsidR="004D39A5">
        <w:rPr>
          <w:rFonts w:ascii="Calibri" w:eastAsia="Calibri" w:hAnsi="Calibri" w:cs="Calibri"/>
          <w:color w:val="00112C"/>
          <w:sz w:val="22"/>
          <w:szCs w:val="22"/>
        </w:rPr>
        <w:t>as</w:t>
      </w:r>
      <w:r>
        <w:rPr>
          <w:rFonts w:ascii="Calibri" w:eastAsia="Calibri" w:hAnsi="Calibri" w:cs="Calibri"/>
          <w:color w:val="00112C"/>
          <w:sz w:val="22"/>
          <w:szCs w:val="22"/>
        </w:rPr>
        <w:t xml:space="preserve"> leadership, team effectiveness, DE&amp;I, feedback, career development, communication, personal development </w:t>
      </w:r>
      <w:proofErr w:type="gramStart"/>
      <w:r w:rsidR="004D39A5">
        <w:rPr>
          <w:rFonts w:ascii="Calibri" w:eastAsia="Calibri" w:hAnsi="Calibri" w:cs="Calibri"/>
          <w:color w:val="00112C"/>
          <w:sz w:val="22"/>
          <w:szCs w:val="22"/>
        </w:rPr>
        <w:t>etc.</w:t>
      </w:r>
      <w:r>
        <w:rPr>
          <w:rFonts w:ascii="Calibri" w:eastAsia="Calibri" w:hAnsi="Calibri" w:cs="Calibri"/>
          <w:color w:val="00112C"/>
          <w:sz w:val="22"/>
          <w:szCs w:val="22"/>
        </w:rPr>
        <w:t>;</w:t>
      </w:r>
      <w:proofErr w:type="gramEnd"/>
    </w:p>
    <w:p w14:paraId="53377EC3" w14:textId="3FB9E28D" w:rsidR="0058691A" w:rsidRDefault="00000000">
      <w:pPr>
        <w:numPr>
          <w:ilvl w:val="0"/>
          <w:numId w:val="22"/>
        </w:numPr>
        <w:rPr>
          <w:rFonts w:ascii="Calibri" w:eastAsia="Calibri" w:hAnsi="Calibri" w:cs="Calibri"/>
          <w:color w:val="00112C"/>
          <w:sz w:val="22"/>
          <w:szCs w:val="22"/>
        </w:rPr>
      </w:pPr>
      <w:r>
        <w:rPr>
          <w:rFonts w:ascii="Calibri" w:eastAsia="Calibri" w:hAnsi="Calibri" w:cs="Calibri"/>
          <w:color w:val="00112C"/>
          <w:sz w:val="22"/>
          <w:szCs w:val="22"/>
        </w:rPr>
        <w:t xml:space="preserve">Creates training programs, plans and schedules by designing and developing training materials for the entire </w:t>
      </w:r>
      <w:r w:rsidR="004D39A5">
        <w:rPr>
          <w:rFonts w:ascii="Calibri" w:eastAsia="Calibri" w:hAnsi="Calibri" w:cs="Calibri"/>
          <w:color w:val="00112C"/>
          <w:sz w:val="22"/>
          <w:szCs w:val="22"/>
        </w:rPr>
        <w:t>business.</w:t>
      </w:r>
    </w:p>
    <w:p w14:paraId="1306D0E4" w14:textId="615C7C2D" w:rsidR="0058691A" w:rsidRDefault="00000000">
      <w:pPr>
        <w:numPr>
          <w:ilvl w:val="0"/>
          <w:numId w:val="22"/>
        </w:numPr>
        <w:rPr>
          <w:rFonts w:ascii="Calibri" w:eastAsia="Calibri" w:hAnsi="Calibri" w:cs="Calibri"/>
          <w:color w:val="00112C"/>
          <w:sz w:val="22"/>
          <w:szCs w:val="22"/>
        </w:rPr>
      </w:pPr>
      <w:r>
        <w:rPr>
          <w:rFonts w:ascii="Calibri" w:eastAsia="Calibri" w:hAnsi="Calibri" w:cs="Calibri"/>
          <w:color w:val="00112C"/>
          <w:sz w:val="22"/>
          <w:szCs w:val="22"/>
        </w:rPr>
        <w:t xml:space="preserve">Owns and drives a diversity of projects/programs that enhance the skills, knowledge and capabilities on a specific </w:t>
      </w:r>
      <w:r w:rsidR="004D39A5">
        <w:rPr>
          <w:rFonts w:ascii="Calibri" w:eastAsia="Calibri" w:hAnsi="Calibri" w:cs="Calibri"/>
          <w:color w:val="00112C"/>
          <w:sz w:val="22"/>
          <w:szCs w:val="22"/>
        </w:rPr>
        <w:t>topic.</w:t>
      </w:r>
    </w:p>
    <w:p w14:paraId="07886A56" w14:textId="77777777" w:rsidR="0058691A" w:rsidRDefault="00000000">
      <w:pPr>
        <w:numPr>
          <w:ilvl w:val="0"/>
          <w:numId w:val="22"/>
        </w:numPr>
        <w:rPr>
          <w:rFonts w:ascii="Calibri" w:eastAsia="Calibri" w:hAnsi="Calibri" w:cs="Calibri"/>
          <w:color w:val="00112C"/>
          <w:sz w:val="22"/>
          <w:szCs w:val="22"/>
        </w:rPr>
      </w:pPr>
      <w:proofErr w:type="gramStart"/>
      <w:r>
        <w:rPr>
          <w:rFonts w:ascii="Calibri" w:eastAsia="Calibri" w:hAnsi="Calibri" w:cs="Calibri"/>
          <w:color w:val="00112C"/>
          <w:sz w:val="22"/>
          <w:szCs w:val="22"/>
        </w:rPr>
        <w:t>Builds</w:t>
      </w:r>
      <w:proofErr w:type="gramEnd"/>
      <w:r>
        <w:rPr>
          <w:rFonts w:ascii="Calibri" w:eastAsia="Calibri" w:hAnsi="Calibri" w:cs="Calibri"/>
          <w:color w:val="00112C"/>
          <w:sz w:val="22"/>
          <w:szCs w:val="22"/>
        </w:rPr>
        <w:t xml:space="preserve"> relationships and </w:t>
      </w:r>
      <w:proofErr w:type="gramStart"/>
      <w:r>
        <w:rPr>
          <w:rFonts w:ascii="Calibri" w:eastAsia="Calibri" w:hAnsi="Calibri" w:cs="Calibri"/>
          <w:color w:val="00112C"/>
          <w:sz w:val="22"/>
          <w:szCs w:val="22"/>
        </w:rPr>
        <w:t>consults</w:t>
      </w:r>
      <w:proofErr w:type="gramEnd"/>
      <w:r>
        <w:rPr>
          <w:rFonts w:ascii="Calibri" w:eastAsia="Calibri" w:hAnsi="Calibri" w:cs="Calibri"/>
          <w:color w:val="00112C"/>
          <w:sz w:val="22"/>
          <w:szCs w:val="22"/>
        </w:rPr>
        <w:t xml:space="preserve"> with key stakeholders to conduct needs analysis to identify the best learning solutions for the business with global scale in mind</w:t>
      </w:r>
    </w:p>
    <w:p w14:paraId="17641EDD" w14:textId="77777777" w:rsidR="0058691A" w:rsidRDefault="0058691A">
      <w:pPr>
        <w:rPr>
          <w:rFonts w:ascii="Calibri" w:eastAsia="Calibri" w:hAnsi="Calibri" w:cs="Calibri"/>
          <w:color w:val="00112C"/>
          <w:sz w:val="22"/>
          <w:szCs w:val="22"/>
        </w:rPr>
      </w:pPr>
    </w:p>
    <w:p w14:paraId="7700D1E8" w14:textId="37E468F1" w:rsidR="0058691A" w:rsidRDefault="00000000">
      <w:pPr>
        <w:numPr>
          <w:ilvl w:val="0"/>
          <w:numId w:val="22"/>
        </w:numPr>
        <w:rPr>
          <w:rFonts w:ascii="Calibri" w:eastAsia="Calibri" w:hAnsi="Calibri" w:cs="Calibri"/>
          <w:color w:val="00112C"/>
          <w:sz w:val="22"/>
          <w:szCs w:val="22"/>
        </w:rPr>
      </w:pPr>
      <w:r>
        <w:rPr>
          <w:rFonts w:ascii="Calibri" w:eastAsia="Calibri" w:hAnsi="Calibri" w:cs="Calibri"/>
          <w:color w:val="00112C"/>
          <w:sz w:val="22"/>
          <w:szCs w:val="22"/>
        </w:rPr>
        <w:t xml:space="preserve">Optimizes </w:t>
      </w:r>
      <w:proofErr w:type="gramStart"/>
      <w:r>
        <w:rPr>
          <w:rFonts w:ascii="Calibri" w:eastAsia="Calibri" w:hAnsi="Calibri" w:cs="Calibri"/>
          <w:color w:val="00112C"/>
          <w:sz w:val="22"/>
          <w:szCs w:val="22"/>
        </w:rPr>
        <w:t>current</w:t>
      </w:r>
      <w:proofErr w:type="gramEnd"/>
      <w:r>
        <w:rPr>
          <w:rFonts w:ascii="Calibri" w:eastAsia="Calibri" w:hAnsi="Calibri" w:cs="Calibri"/>
          <w:color w:val="00112C"/>
          <w:sz w:val="22"/>
          <w:szCs w:val="22"/>
        </w:rPr>
        <w:t xml:space="preserve"> training portfolio and ensures </w:t>
      </w:r>
      <w:proofErr w:type="gramStart"/>
      <w:r>
        <w:rPr>
          <w:rFonts w:ascii="Calibri" w:eastAsia="Calibri" w:hAnsi="Calibri" w:cs="Calibri"/>
          <w:color w:val="00112C"/>
          <w:sz w:val="22"/>
          <w:szCs w:val="22"/>
        </w:rPr>
        <w:t>trainings stay</w:t>
      </w:r>
      <w:proofErr w:type="gramEnd"/>
      <w:r>
        <w:rPr>
          <w:rFonts w:ascii="Calibri" w:eastAsia="Calibri" w:hAnsi="Calibri" w:cs="Calibri"/>
          <w:color w:val="00112C"/>
          <w:sz w:val="22"/>
          <w:szCs w:val="22"/>
        </w:rPr>
        <w:t xml:space="preserve"> relevant, interactive, refreshing and </w:t>
      </w:r>
      <w:r w:rsidR="004D39A5">
        <w:rPr>
          <w:rFonts w:ascii="Calibri" w:eastAsia="Calibri" w:hAnsi="Calibri" w:cs="Calibri"/>
          <w:color w:val="00112C"/>
          <w:sz w:val="22"/>
          <w:szCs w:val="22"/>
        </w:rPr>
        <w:t>impactful.</w:t>
      </w:r>
    </w:p>
    <w:p w14:paraId="7581B860" w14:textId="04F23704" w:rsidR="0058691A" w:rsidRDefault="00000000">
      <w:pPr>
        <w:numPr>
          <w:ilvl w:val="0"/>
          <w:numId w:val="22"/>
        </w:numPr>
        <w:rPr>
          <w:rFonts w:ascii="Calibri" w:eastAsia="Calibri" w:hAnsi="Calibri" w:cs="Calibri"/>
          <w:color w:val="00112C"/>
          <w:sz w:val="22"/>
          <w:szCs w:val="22"/>
        </w:rPr>
      </w:pPr>
      <w:proofErr w:type="gramStart"/>
      <w:r>
        <w:rPr>
          <w:rFonts w:ascii="Calibri" w:eastAsia="Calibri" w:hAnsi="Calibri" w:cs="Calibri"/>
          <w:color w:val="00112C"/>
          <w:sz w:val="22"/>
          <w:szCs w:val="22"/>
        </w:rPr>
        <w:t>Chooses</w:t>
      </w:r>
      <w:proofErr w:type="gramEnd"/>
      <w:r>
        <w:rPr>
          <w:rFonts w:ascii="Calibri" w:eastAsia="Calibri" w:hAnsi="Calibri" w:cs="Calibri"/>
          <w:color w:val="00112C"/>
          <w:sz w:val="22"/>
          <w:szCs w:val="22"/>
        </w:rPr>
        <w:t xml:space="preserve"> appropriate training methods per case (virtual, simulated, mentoring, on the job training, </w:t>
      </w:r>
      <w:proofErr w:type="spellStart"/>
      <w:proofErr w:type="gramStart"/>
      <w:r w:rsidR="00A33ED7">
        <w:rPr>
          <w:rFonts w:ascii="Calibri" w:eastAsia="Calibri" w:hAnsi="Calibri" w:cs="Calibri"/>
          <w:color w:val="00112C"/>
          <w:sz w:val="22"/>
          <w:szCs w:val="22"/>
        </w:rPr>
        <w:t>and</w:t>
      </w:r>
      <w:r>
        <w:rPr>
          <w:rFonts w:ascii="Calibri" w:eastAsia="Calibri" w:hAnsi="Calibri" w:cs="Calibri"/>
          <w:color w:val="00112C"/>
          <w:sz w:val="22"/>
          <w:szCs w:val="22"/>
        </w:rPr>
        <w:t>professional</w:t>
      </w:r>
      <w:proofErr w:type="spellEnd"/>
      <w:proofErr w:type="gramEnd"/>
      <w:r>
        <w:rPr>
          <w:rFonts w:ascii="Calibri" w:eastAsia="Calibri" w:hAnsi="Calibri" w:cs="Calibri"/>
          <w:color w:val="00112C"/>
          <w:sz w:val="22"/>
          <w:szCs w:val="22"/>
        </w:rPr>
        <w:t xml:space="preserve"> development classes</w:t>
      </w:r>
    </w:p>
    <w:p w14:paraId="0C8B27E6" w14:textId="62EB02B5" w:rsidR="0058691A" w:rsidRDefault="00000000">
      <w:pPr>
        <w:numPr>
          <w:ilvl w:val="0"/>
          <w:numId w:val="22"/>
        </w:numPr>
        <w:rPr>
          <w:rFonts w:ascii="Calibri" w:eastAsia="Calibri" w:hAnsi="Calibri" w:cs="Calibri"/>
          <w:color w:val="00112C"/>
          <w:sz w:val="22"/>
          <w:szCs w:val="22"/>
        </w:rPr>
      </w:pPr>
      <w:r>
        <w:rPr>
          <w:rFonts w:ascii="Calibri" w:eastAsia="Calibri" w:hAnsi="Calibri" w:cs="Calibri"/>
          <w:color w:val="00112C"/>
          <w:sz w:val="22"/>
          <w:szCs w:val="22"/>
        </w:rPr>
        <w:t>Develops and provides train</w:t>
      </w:r>
      <w:r w:rsidR="00A33ED7">
        <w:rPr>
          <w:rFonts w:ascii="Calibri" w:eastAsia="Calibri" w:hAnsi="Calibri" w:cs="Calibri"/>
          <w:color w:val="00112C"/>
          <w:sz w:val="22"/>
          <w:szCs w:val="22"/>
        </w:rPr>
        <w:t>-</w:t>
      </w:r>
      <w:r>
        <w:rPr>
          <w:rFonts w:ascii="Calibri" w:eastAsia="Calibri" w:hAnsi="Calibri" w:cs="Calibri"/>
          <w:color w:val="00112C"/>
          <w:sz w:val="22"/>
          <w:szCs w:val="22"/>
        </w:rPr>
        <w:t>the</w:t>
      </w:r>
      <w:r w:rsidR="00A33ED7">
        <w:rPr>
          <w:rFonts w:ascii="Calibri" w:eastAsia="Calibri" w:hAnsi="Calibri" w:cs="Calibri"/>
          <w:color w:val="00112C"/>
          <w:sz w:val="22"/>
          <w:szCs w:val="22"/>
        </w:rPr>
        <w:t>-</w:t>
      </w:r>
      <w:r>
        <w:rPr>
          <w:rFonts w:ascii="Calibri" w:eastAsia="Calibri" w:hAnsi="Calibri" w:cs="Calibri"/>
          <w:color w:val="00112C"/>
          <w:sz w:val="22"/>
          <w:szCs w:val="22"/>
        </w:rPr>
        <w:t xml:space="preserve">trainer sessions to drive </w:t>
      </w:r>
      <w:r w:rsidR="004D39A5">
        <w:rPr>
          <w:rFonts w:ascii="Calibri" w:eastAsia="Calibri" w:hAnsi="Calibri" w:cs="Calibri"/>
          <w:color w:val="00112C"/>
          <w:sz w:val="22"/>
          <w:szCs w:val="22"/>
        </w:rPr>
        <w:t>scale.</w:t>
      </w:r>
    </w:p>
    <w:p w14:paraId="5186611E" w14:textId="419812A4" w:rsidR="0058691A" w:rsidRDefault="00000000">
      <w:pPr>
        <w:numPr>
          <w:ilvl w:val="0"/>
          <w:numId w:val="22"/>
        </w:numPr>
        <w:spacing w:after="280"/>
        <w:rPr>
          <w:rFonts w:ascii="Calibri" w:eastAsia="Calibri" w:hAnsi="Calibri" w:cs="Calibri"/>
          <w:color w:val="00112C"/>
          <w:sz w:val="22"/>
          <w:szCs w:val="22"/>
        </w:rPr>
      </w:pPr>
      <w:r>
        <w:rPr>
          <w:rFonts w:ascii="Calibri" w:eastAsia="Calibri" w:hAnsi="Calibri" w:cs="Calibri"/>
          <w:color w:val="00112C"/>
          <w:sz w:val="22"/>
          <w:szCs w:val="22"/>
        </w:rPr>
        <w:t xml:space="preserve">Designs new/blended training programs based on business </w:t>
      </w:r>
      <w:r w:rsidR="004D39A5">
        <w:rPr>
          <w:rFonts w:ascii="Calibri" w:eastAsia="Calibri" w:hAnsi="Calibri" w:cs="Calibri"/>
          <w:color w:val="00112C"/>
          <w:sz w:val="22"/>
          <w:szCs w:val="22"/>
        </w:rPr>
        <w:t>needs.</w:t>
      </w:r>
    </w:p>
    <w:p w14:paraId="2B48AF70" w14:textId="77777777" w:rsidR="0058691A" w:rsidRDefault="0058691A">
      <w:pPr>
        <w:ind w:left="1440"/>
        <w:rPr>
          <w:rFonts w:ascii="Calibri" w:eastAsia="Calibri" w:hAnsi="Calibri" w:cs="Calibri"/>
          <w:sz w:val="22"/>
          <w:szCs w:val="22"/>
        </w:rPr>
      </w:pPr>
    </w:p>
    <w:p w14:paraId="1E7F38FA" w14:textId="77777777" w:rsidR="0058691A" w:rsidRDefault="0058691A">
      <w:pPr>
        <w:ind w:left="1440"/>
        <w:rPr>
          <w:rFonts w:ascii="Calibri" w:eastAsia="Calibri" w:hAnsi="Calibri" w:cs="Calibri"/>
          <w:sz w:val="22"/>
          <w:szCs w:val="22"/>
        </w:rPr>
      </w:pPr>
    </w:p>
    <w:p w14:paraId="11B987C5" w14:textId="77777777" w:rsidR="0058691A" w:rsidRDefault="0058691A">
      <w:pPr>
        <w:ind w:left="1440"/>
        <w:rPr>
          <w:rFonts w:ascii="Calibri" w:eastAsia="Calibri" w:hAnsi="Calibri" w:cs="Calibri"/>
          <w:sz w:val="22"/>
          <w:szCs w:val="22"/>
        </w:rPr>
      </w:pPr>
    </w:p>
    <w:p w14:paraId="159A45D8" w14:textId="77777777" w:rsidR="0058691A" w:rsidRDefault="0058691A">
      <w:pPr>
        <w:ind w:left="1440"/>
        <w:rPr>
          <w:rFonts w:ascii="Calibri" w:eastAsia="Calibri" w:hAnsi="Calibri" w:cs="Calibri"/>
          <w:sz w:val="22"/>
          <w:szCs w:val="22"/>
        </w:rPr>
      </w:pPr>
    </w:p>
    <w:p w14:paraId="5A762890" w14:textId="77777777" w:rsidR="0058691A" w:rsidRDefault="0058691A">
      <w:pPr>
        <w:ind w:left="1440"/>
        <w:rPr>
          <w:rFonts w:ascii="Calibri" w:eastAsia="Calibri" w:hAnsi="Calibri" w:cs="Calibri"/>
          <w:sz w:val="22"/>
          <w:szCs w:val="22"/>
        </w:rPr>
      </w:pPr>
    </w:p>
    <w:p w14:paraId="01FF05E4" w14:textId="77777777" w:rsidR="0058691A" w:rsidRDefault="0058691A">
      <w:pPr>
        <w:ind w:left="1440"/>
        <w:rPr>
          <w:rFonts w:ascii="Calibri" w:eastAsia="Calibri" w:hAnsi="Calibri" w:cs="Calibri"/>
          <w:sz w:val="22"/>
          <w:szCs w:val="22"/>
        </w:rPr>
      </w:pPr>
    </w:p>
    <w:p w14:paraId="2F91ACAF" w14:textId="77777777" w:rsidR="0058691A" w:rsidRDefault="0058691A">
      <w:pPr>
        <w:ind w:left="1440"/>
        <w:rPr>
          <w:rFonts w:ascii="Calibri" w:eastAsia="Calibri" w:hAnsi="Calibri" w:cs="Calibri"/>
          <w:sz w:val="22"/>
          <w:szCs w:val="22"/>
        </w:rPr>
      </w:pPr>
    </w:p>
    <w:p w14:paraId="029A798A" w14:textId="77777777" w:rsidR="0058691A" w:rsidRDefault="0058691A">
      <w:pPr>
        <w:ind w:left="1440"/>
        <w:rPr>
          <w:rFonts w:ascii="Calibri" w:eastAsia="Calibri" w:hAnsi="Calibri" w:cs="Calibri"/>
          <w:sz w:val="22"/>
          <w:szCs w:val="22"/>
        </w:rPr>
      </w:pPr>
    </w:p>
    <w:p w14:paraId="7B3563F1" w14:textId="77777777" w:rsidR="0058691A" w:rsidRDefault="0058691A">
      <w:pPr>
        <w:ind w:left="1440"/>
        <w:rPr>
          <w:rFonts w:ascii="Calibri" w:eastAsia="Calibri" w:hAnsi="Calibri" w:cs="Calibri"/>
          <w:sz w:val="22"/>
          <w:szCs w:val="22"/>
        </w:rPr>
      </w:pPr>
    </w:p>
    <w:p w14:paraId="4A481953" w14:textId="77777777" w:rsidR="0058691A" w:rsidRDefault="0058691A">
      <w:pPr>
        <w:ind w:left="1440"/>
        <w:rPr>
          <w:rFonts w:ascii="Calibri" w:eastAsia="Calibri" w:hAnsi="Calibri" w:cs="Calibri"/>
          <w:sz w:val="22"/>
          <w:szCs w:val="22"/>
        </w:rPr>
      </w:pPr>
    </w:p>
    <w:p w14:paraId="4B0070F9" w14:textId="77777777" w:rsidR="0058691A" w:rsidRDefault="0058691A">
      <w:pPr>
        <w:ind w:left="1440"/>
        <w:rPr>
          <w:rFonts w:ascii="Calibri" w:eastAsia="Calibri" w:hAnsi="Calibri" w:cs="Calibri"/>
          <w:sz w:val="22"/>
          <w:szCs w:val="22"/>
        </w:rPr>
      </w:pPr>
    </w:p>
    <w:p w14:paraId="6AFAE8E8" w14:textId="77777777" w:rsidR="0058691A" w:rsidRDefault="0058691A">
      <w:pPr>
        <w:ind w:left="1440"/>
        <w:rPr>
          <w:rFonts w:ascii="Calibri" w:eastAsia="Calibri" w:hAnsi="Calibri" w:cs="Calibri"/>
          <w:sz w:val="22"/>
          <w:szCs w:val="22"/>
        </w:rPr>
      </w:pPr>
    </w:p>
    <w:p w14:paraId="36C5EE10" w14:textId="77777777" w:rsidR="0058691A" w:rsidRDefault="0058691A">
      <w:pPr>
        <w:ind w:left="1440"/>
        <w:rPr>
          <w:rFonts w:ascii="Calibri" w:eastAsia="Calibri" w:hAnsi="Calibri" w:cs="Calibri"/>
          <w:sz w:val="22"/>
          <w:szCs w:val="22"/>
        </w:rPr>
      </w:pPr>
    </w:p>
    <w:p w14:paraId="624AB74C" w14:textId="77777777" w:rsidR="0058691A" w:rsidRDefault="0058691A">
      <w:pPr>
        <w:rPr>
          <w:rFonts w:ascii="Calibri" w:eastAsia="Calibri" w:hAnsi="Calibri" w:cs="Calibri"/>
          <w:b/>
          <w:u w:val="single"/>
        </w:rPr>
      </w:pPr>
    </w:p>
    <w:p w14:paraId="6766D67E" w14:textId="77777777" w:rsidR="0058691A" w:rsidRDefault="0058691A">
      <w:pPr>
        <w:rPr>
          <w:rFonts w:ascii="Calibri" w:eastAsia="Calibri" w:hAnsi="Calibri" w:cs="Calibri"/>
          <w:b/>
          <w:u w:val="single"/>
        </w:rPr>
      </w:pPr>
    </w:p>
    <w:p w14:paraId="6F3F9196" w14:textId="77777777" w:rsidR="0058691A" w:rsidRDefault="0058691A">
      <w:pPr>
        <w:rPr>
          <w:rFonts w:ascii="Calibri" w:eastAsia="Calibri" w:hAnsi="Calibri" w:cs="Calibri"/>
          <w:b/>
          <w:u w:val="single"/>
        </w:rPr>
      </w:pPr>
    </w:p>
    <w:p w14:paraId="74C12452" w14:textId="77777777" w:rsidR="0058691A" w:rsidRDefault="00000000">
      <w:pPr>
        <w:rPr>
          <w:rFonts w:ascii="Calibri" w:eastAsia="Calibri" w:hAnsi="Calibri" w:cs="Calibri"/>
          <w:b/>
          <w:u w:val="single"/>
        </w:rPr>
      </w:pPr>
      <w:r>
        <w:rPr>
          <w:rFonts w:ascii="Calibri" w:eastAsia="Calibri" w:hAnsi="Calibri" w:cs="Calibri"/>
          <w:b/>
          <w:u w:val="single"/>
        </w:rPr>
        <w:t>Certifications:</w:t>
      </w:r>
    </w:p>
    <w:p w14:paraId="309B4F4F" w14:textId="77777777" w:rsidR="0058691A" w:rsidRDefault="00000000">
      <w:pPr>
        <w:rPr>
          <w:rFonts w:ascii="Calibri" w:eastAsia="Calibri" w:hAnsi="Calibri" w:cs="Calibri"/>
          <w:b/>
          <w:u w:val="single"/>
        </w:rPr>
      </w:pPr>
      <w:r>
        <w:rPr>
          <w:rFonts w:ascii="Calibri" w:eastAsia="Calibri" w:hAnsi="Calibri" w:cs="Calibri"/>
        </w:rPr>
        <w:t>J.  Kouzes &amp; B. Posner</w:t>
      </w:r>
      <w:r>
        <w:rPr>
          <w:rFonts w:ascii="Calibri" w:eastAsia="Calibri" w:hAnsi="Calibri" w:cs="Calibri"/>
        </w:rPr>
        <w:tab/>
        <w:t xml:space="preserve">Certified Coach </w:t>
      </w:r>
      <w:r>
        <w:rPr>
          <w:rFonts w:ascii="Calibri" w:eastAsia="Calibri" w:hAnsi="Calibri" w:cs="Calibri"/>
        </w:rPr>
        <w:tab/>
      </w:r>
      <w:r>
        <w:rPr>
          <w:rFonts w:ascii="Calibri" w:eastAsia="Calibri" w:hAnsi="Calibri" w:cs="Calibri"/>
        </w:rPr>
        <w:tab/>
        <w:t>Leadership Challenge Coach</w:t>
      </w:r>
    </w:p>
    <w:p w14:paraId="513E445E" w14:textId="77777777" w:rsidR="0058691A" w:rsidRDefault="00000000">
      <w:pPr>
        <w:rPr>
          <w:rFonts w:ascii="Calibri" w:eastAsia="Calibri" w:hAnsi="Calibri" w:cs="Calibri"/>
        </w:rPr>
      </w:pPr>
      <w:r>
        <w:rPr>
          <w:rFonts w:ascii="Calibri" w:eastAsia="Calibri" w:hAnsi="Calibri" w:cs="Calibri"/>
        </w:rPr>
        <w:t xml:space="preserve">John Maxell International Leadership Certification   International       </w:t>
      </w:r>
    </w:p>
    <w:p w14:paraId="5CD1AC9A" w14:textId="77777777" w:rsidR="0058691A" w:rsidRDefault="00000000">
      <w:pPr>
        <w:rPr>
          <w:rFonts w:ascii="Calibri" w:eastAsia="Calibri" w:hAnsi="Calibri" w:cs="Calibri"/>
        </w:rPr>
      </w:pPr>
      <w:r>
        <w:rPr>
          <w:rFonts w:ascii="Calibri" w:eastAsia="Calibri" w:hAnsi="Calibri" w:cs="Calibri"/>
        </w:rPr>
        <w:t xml:space="preserve">TKES: Teacher Keys of Effectiveness System </w:t>
      </w:r>
      <w:r>
        <w:rPr>
          <w:rFonts w:ascii="Calibri" w:eastAsia="Calibri" w:hAnsi="Calibri" w:cs="Calibri"/>
        </w:rPr>
        <w:tab/>
        <w:t xml:space="preserve"> </w:t>
      </w:r>
      <w:r>
        <w:rPr>
          <w:rFonts w:ascii="Calibri" w:eastAsia="Calibri" w:hAnsi="Calibri" w:cs="Calibri"/>
        </w:rPr>
        <w:tab/>
        <w:t xml:space="preserve">State of Georgia </w:t>
      </w:r>
    </w:p>
    <w:p w14:paraId="72D783B5" w14:textId="77777777" w:rsidR="0058691A" w:rsidRDefault="00000000">
      <w:pPr>
        <w:rPr>
          <w:rFonts w:ascii="Calibri" w:eastAsia="Calibri" w:hAnsi="Calibri" w:cs="Calibri"/>
        </w:rPr>
      </w:pPr>
      <w:r>
        <w:rPr>
          <w:rFonts w:ascii="Calibri" w:eastAsia="Calibri" w:hAnsi="Calibri" w:cs="Calibri"/>
        </w:rPr>
        <w:t>TSS:    Teacher Support Specialist</w:t>
      </w:r>
      <w:r>
        <w:rPr>
          <w:rFonts w:ascii="Calibri" w:eastAsia="Calibri" w:hAnsi="Calibri" w:cs="Calibri"/>
        </w:rPr>
        <w:tab/>
      </w:r>
      <w:r>
        <w:rPr>
          <w:rFonts w:ascii="Calibri" w:eastAsia="Calibri" w:hAnsi="Calibri" w:cs="Calibri"/>
        </w:rPr>
        <w:tab/>
        <w:t xml:space="preserve"> </w:t>
      </w:r>
      <w:r>
        <w:rPr>
          <w:rFonts w:ascii="Calibri" w:eastAsia="Calibri" w:hAnsi="Calibri" w:cs="Calibri"/>
        </w:rPr>
        <w:tab/>
        <w:t xml:space="preserve">State of Georgia </w:t>
      </w:r>
    </w:p>
    <w:p w14:paraId="50E4A8F2" w14:textId="77777777" w:rsidR="0058691A" w:rsidRDefault="0058691A">
      <w:pPr>
        <w:rPr>
          <w:rFonts w:ascii="Calibri" w:eastAsia="Calibri" w:hAnsi="Calibri" w:cs="Calibri"/>
          <w:b/>
          <w:sz w:val="16"/>
          <w:szCs w:val="16"/>
          <w:u w:val="single"/>
        </w:rPr>
      </w:pPr>
    </w:p>
    <w:p w14:paraId="6F321EDB" w14:textId="77777777" w:rsidR="0058691A" w:rsidRDefault="00000000">
      <w:pPr>
        <w:rPr>
          <w:rFonts w:ascii="Calibri" w:eastAsia="Calibri" w:hAnsi="Calibri" w:cs="Calibri"/>
          <w:b/>
          <w:u w:val="single"/>
        </w:rPr>
      </w:pPr>
      <w:r>
        <w:rPr>
          <w:rFonts w:ascii="Calibri" w:eastAsia="Calibri" w:hAnsi="Calibri" w:cs="Calibri"/>
          <w:b/>
          <w:u w:val="single"/>
        </w:rPr>
        <w:t>Coursework Training</w:t>
      </w:r>
    </w:p>
    <w:p w14:paraId="70D6BAAE" w14:textId="77777777" w:rsidR="0058691A" w:rsidRDefault="00000000">
      <w:pPr>
        <w:rPr>
          <w:rFonts w:ascii="Calibri" w:eastAsia="Calibri" w:hAnsi="Calibri" w:cs="Calibri"/>
        </w:rPr>
      </w:pPr>
      <w:r>
        <w:rPr>
          <w:rFonts w:ascii="Calibri" w:eastAsia="Calibri" w:hAnsi="Calibri" w:cs="Calibri"/>
        </w:rPr>
        <w:t>J</w:t>
      </w:r>
      <w:r>
        <w:rPr>
          <w:rFonts w:ascii="Calibri" w:eastAsia="Calibri" w:hAnsi="Calibri" w:cs="Calibri"/>
          <w:b/>
          <w:i/>
        </w:rPr>
        <w:t>.  Kouzes &amp; B. Posner Paradigm 360 training</w:t>
      </w:r>
    </w:p>
    <w:p w14:paraId="78C4A09D" w14:textId="4F93F466" w:rsidR="0058691A" w:rsidRDefault="00000000">
      <w:pPr>
        <w:numPr>
          <w:ilvl w:val="0"/>
          <w:numId w:val="14"/>
        </w:numPr>
        <w:rPr>
          <w:rFonts w:ascii="Calibri" w:eastAsia="Calibri" w:hAnsi="Calibri" w:cs="Calibri"/>
        </w:rPr>
      </w:pPr>
      <w:r>
        <w:rPr>
          <w:rFonts w:ascii="Calibri" w:eastAsia="Calibri" w:hAnsi="Calibri" w:cs="Calibri"/>
        </w:rPr>
        <w:t>The Leadership Challenge     Five Practices of Exemplary Leadership</w:t>
      </w:r>
    </w:p>
    <w:p w14:paraId="2A52AD88" w14:textId="7EEC70F7" w:rsidR="0058691A" w:rsidRDefault="004D39A5">
      <w:pPr>
        <w:numPr>
          <w:ilvl w:val="0"/>
          <w:numId w:val="14"/>
        </w:numPr>
        <w:rPr>
          <w:rFonts w:ascii="Calibri" w:eastAsia="Calibri" w:hAnsi="Calibri" w:cs="Calibri"/>
        </w:rPr>
      </w:pPr>
      <w:r>
        <w:rPr>
          <w:rFonts w:ascii="Calibri" w:eastAsia="Calibri" w:hAnsi="Calibri" w:cs="Calibri"/>
        </w:rPr>
        <w:t>Team Leadership</w:t>
      </w:r>
    </w:p>
    <w:p w14:paraId="40D8160B" w14:textId="77777777" w:rsidR="0058691A" w:rsidRDefault="0058691A">
      <w:pPr>
        <w:rPr>
          <w:rFonts w:ascii="Calibri" w:eastAsia="Calibri" w:hAnsi="Calibri" w:cs="Calibri"/>
          <w:b/>
          <w:u w:val="single"/>
        </w:rPr>
      </w:pPr>
    </w:p>
    <w:p w14:paraId="3CD28375" w14:textId="77777777" w:rsidR="0058691A" w:rsidRDefault="00000000">
      <w:pPr>
        <w:rPr>
          <w:rFonts w:ascii="Calibri" w:eastAsia="Calibri" w:hAnsi="Calibri" w:cs="Calibri"/>
          <w:b/>
          <w:i/>
        </w:rPr>
      </w:pPr>
      <w:r>
        <w:rPr>
          <w:rFonts w:ascii="Calibri" w:eastAsia="Calibri" w:hAnsi="Calibri" w:cs="Calibri"/>
          <w:b/>
        </w:rPr>
        <w:t xml:space="preserve"> </w:t>
      </w:r>
      <w:r>
        <w:rPr>
          <w:rFonts w:ascii="Calibri" w:eastAsia="Calibri" w:hAnsi="Calibri" w:cs="Calibri"/>
          <w:b/>
          <w:i/>
        </w:rPr>
        <w:t>John C. Maxwell</w:t>
      </w:r>
    </w:p>
    <w:p w14:paraId="7309E2B6" w14:textId="77777777" w:rsidR="0058691A" w:rsidRDefault="00000000">
      <w:pPr>
        <w:pBdr>
          <w:top w:val="nil"/>
          <w:left w:val="nil"/>
          <w:bottom w:val="nil"/>
          <w:right w:val="nil"/>
          <w:between w:val="nil"/>
        </w:pBdr>
        <w:rPr>
          <w:rFonts w:ascii="Calibri" w:eastAsia="Calibri" w:hAnsi="Calibri" w:cs="Calibri"/>
          <w:b/>
          <w:color w:val="000000"/>
          <w:u w:val="single"/>
        </w:rPr>
      </w:pPr>
      <w:bookmarkStart w:id="0" w:name="_heading=h.30j0zll" w:colFirst="0" w:colLast="0"/>
      <w:bookmarkEnd w:id="0"/>
      <w:r>
        <w:rPr>
          <w:rFonts w:ascii="Calibri" w:eastAsia="Calibri" w:hAnsi="Calibri" w:cs="Calibri"/>
        </w:rPr>
        <w:t xml:space="preserve">            </w:t>
      </w:r>
      <w:r>
        <w:rPr>
          <w:rFonts w:ascii="Calibri" w:eastAsia="Calibri" w:hAnsi="Calibri" w:cs="Calibri"/>
          <w:color w:val="000000"/>
        </w:rPr>
        <w:t xml:space="preserve">Developing the Leader Within You 2.0, Leadership Gold, Becoming a Person of Influence, </w:t>
      </w:r>
    </w:p>
    <w:p w14:paraId="5D4B5DB2" w14:textId="77777777" w:rsidR="0058691A" w:rsidRDefault="00000000">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15 Invaluable Laws of Growth, Everyone Communicates Few Connect,</w:t>
      </w:r>
    </w:p>
    <w:p w14:paraId="2F565FFD" w14:textId="77777777" w:rsidR="0058691A" w:rsidRDefault="00000000">
      <w:pPr>
        <w:pBdr>
          <w:top w:val="nil"/>
          <w:left w:val="nil"/>
          <w:bottom w:val="nil"/>
          <w:right w:val="nil"/>
          <w:between w:val="nil"/>
        </w:pBdr>
        <w:ind w:left="720"/>
        <w:rPr>
          <w:rFonts w:ascii="Calibri" w:eastAsia="Calibri" w:hAnsi="Calibri" w:cs="Calibri"/>
          <w:b/>
          <w:color w:val="000000"/>
          <w:u w:val="single"/>
        </w:rPr>
      </w:pPr>
      <w:r>
        <w:rPr>
          <w:rFonts w:ascii="Calibri" w:eastAsia="Calibri" w:hAnsi="Calibri" w:cs="Calibri"/>
          <w:color w:val="000000"/>
        </w:rPr>
        <w:t xml:space="preserve"> Intentional Living, Sometimes You Win, Sometimes You Learn  </w:t>
      </w:r>
    </w:p>
    <w:p w14:paraId="1FAD3D16" w14:textId="77777777" w:rsidR="0058691A" w:rsidRDefault="00000000">
      <w:p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 xml:space="preserve">Global Youth Initiative </w:t>
      </w:r>
    </w:p>
    <w:p w14:paraId="540D361B" w14:textId="77777777" w:rsidR="0058691A" w:rsidRDefault="0058691A">
      <w:pPr>
        <w:pBdr>
          <w:top w:val="nil"/>
          <w:left w:val="nil"/>
          <w:bottom w:val="nil"/>
          <w:right w:val="nil"/>
          <w:between w:val="nil"/>
        </w:pBdr>
        <w:ind w:left="720"/>
        <w:rPr>
          <w:rFonts w:ascii="Calibri" w:eastAsia="Calibri" w:hAnsi="Calibri" w:cs="Calibri"/>
          <w:color w:val="000000"/>
        </w:rPr>
      </w:pPr>
    </w:p>
    <w:p w14:paraId="19E17DBB" w14:textId="77777777" w:rsidR="0058691A" w:rsidRDefault="00000000">
      <w:pPr>
        <w:rPr>
          <w:rFonts w:ascii="Calibri" w:eastAsia="Calibri" w:hAnsi="Calibri" w:cs="Calibri"/>
          <w:b/>
          <w:i/>
        </w:rPr>
      </w:pPr>
      <w:bookmarkStart w:id="1" w:name="_heading=h.1fob9te" w:colFirst="0" w:colLast="0"/>
      <w:bookmarkEnd w:id="1"/>
      <w:r>
        <w:rPr>
          <w:rFonts w:ascii="Calibri" w:eastAsia="Calibri" w:hAnsi="Calibri" w:cs="Calibri"/>
          <w:b/>
          <w:i/>
        </w:rPr>
        <w:t xml:space="preserve">Georgia Department of Education, </w:t>
      </w:r>
    </w:p>
    <w:p w14:paraId="7AA13331" w14:textId="77777777" w:rsidR="0058691A" w:rsidRDefault="00000000">
      <w:pPr>
        <w:numPr>
          <w:ilvl w:val="0"/>
          <w:numId w:val="14"/>
        </w:numPr>
        <w:rPr>
          <w:rFonts w:ascii="Calibri" w:eastAsia="Calibri" w:hAnsi="Calibri" w:cs="Calibri"/>
        </w:rPr>
      </w:pPr>
      <w:r>
        <w:rPr>
          <w:rFonts w:ascii="Calibri" w:eastAsia="Calibri" w:hAnsi="Calibri" w:cs="Calibri"/>
        </w:rPr>
        <w:t>Teachers as Leaders- Instructional Coaching for School Improvement-</w:t>
      </w:r>
    </w:p>
    <w:p w14:paraId="1535CADA" w14:textId="77777777" w:rsidR="0058691A" w:rsidRDefault="0058691A">
      <w:pPr>
        <w:rPr>
          <w:rFonts w:ascii="Calibri" w:eastAsia="Calibri" w:hAnsi="Calibri" w:cs="Calibri"/>
          <w:b/>
          <w:i/>
        </w:rPr>
      </w:pPr>
    </w:p>
    <w:p w14:paraId="4BB3BDF9" w14:textId="77777777" w:rsidR="0058691A" w:rsidRDefault="00000000">
      <w:pPr>
        <w:rPr>
          <w:rFonts w:ascii="Calibri" w:eastAsia="Calibri" w:hAnsi="Calibri" w:cs="Calibri"/>
        </w:rPr>
      </w:pPr>
      <w:r>
        <w:rPr>
          <w:rFonts w:ascii="Calibri" w:eastAsia="Calibri" w:hAnsi="Calibri" w:cs="Calibri"/>
          <w:b/>
          <w:i/>
        </w:rPr>
        <w:t>Mentor Academy – New Teacher Academy</w:t>
      </w:r>
      <w:r>
        <w:rPr>
          <w:rFonts w:ascii="Calibri" w:eastAsia="Calibri" w:hAnsi="Calibri" w:cs="Calibri"/>
        </w:rPr>
        <w:t xml:space="preserve"> </w:t>
      </w:r>
    </w:p>
    <w:p w14:paraId="498BDCD0" w14:textId="77777777" w:rsidR="0058691A" w:rsidRDefault="00000000">
      <w:pPr>
        <w:numPr>
          <w:ilvl w:val="0"/>
          <w:numId w:val="27"/>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Santa Cruse, CA –Leadership Training</w:t>
      </w:r>
    </w:p>
    <w:p w14:paraId="15A2EBDC" w14:textId="77777777" w:rsidR="0058691A" w:rsidRDefault="0058691A">
      <w:pPr>
        <w:rPr>
          <w:rFonts w:ascii="Calibri" w:eastAsia="Calibri" w:hAnsi="Calibri" w:cs="Calibri"/>
          <w:b/>
          <w:i/>
        </w:rPr>
      </w:pPr>
    </w:p>
    <w:p w14:paraId="263F17A9" w14:textId="77777777" w:rsidR="0058691A" w:rsidRDefault="00000000">
      <w:pPr>
        <w:rPr>
          <w:rFonts w:ascii="Calibri" w:eastAsia="Calibri" w:hAnsi="Calibri" w:cs="Calibri"/>
        </w:rPr>
      </w:pPr>
      <w:r>
        <w:rPr>
          <w:rFonts w:ascii="Calibri" w:eastAsia="Calibri" w:hAnsi="Calibri" w:cs="Calibri"/>
          <w:b/>
          <w:i/>
        </w:rPr>
        <w:t>SREB – Southern Regional Education Board</w:t>
      </w:r>
      <w:r>
        <w:rPr>
          <w:rFonts w:ascii="Calibri" w:eastAsia="Calibri" w:hAnsi="Calibri" w:cs="Calibri"/>
        </w:rPr>
        <w:t xml:space="preserve"> </w:t>
      </w:r>
    </w:p>
    <w:p w14:paraId="5D7B85D6" w14:textId="77777777" w:rsidR="0058691A" w:rsidRDefault="00000000">
      <w:pPr>
        <w:numPr>
          <w:ilvl w:val="0"/>
          <w:numId w:val="14"/>
        </w:numPr>
        <w:rPr>
          <w:rFonts w:ascii="Calibri" w:eastAsia="Calibri" w:hAnsi="Calibri" w:cs="Calibri"/>
        </w:rPr>
      </w:pPr>
      <w:r>
        <w:rPr>
          <w:rFonts w:ascii="Calibri" w:eastAsia="Calibri" w:hAnsi="Calibri" w:cs="Calibri"/>
        </w:rPr>
        <w:t>Creating High Performance Learning Cultures</w:t>
      </w:r>
    </w:p>
    <w:p w14:paraId="66CA3B9B" w14:textId="77777777" w:rsidR="0058691A" w:rsidRDefault="00000000">
      <w:pPr>
        <w:numPr>
          <w:ilvl w:val="0"/>
          <w:numId w:val="14"/>
        </w:numPr>
      </w:pPr>
      <w:r>
        <w:rPr>
          <w:rFonts w:ascii="Calibri" w:eastAsia="Calibri" w:hAnsi="Calibri" w:cs="Calibri"/>
        </w:rPr>
        <w:t>Thinking Maps – A Language for Learning</w:t>
      </w:r>
    </w:p>
    <w:p w14:paraId="775D937B" w14:textId="77777777" w:rsidR="0058691A" w:rsidRDefault="0058691A">
      <w:pPr>
        <w:rPr>
          <w:rFonts w:ascii="Calibri" w:eastAsia="Calibri" w:hAnsi="Calibri" w:cs="Calibri"/>
          <w:sz w:val="16"/>
          <w:szCs w:val="16"/>
        </w:rPr>
      </w:pPr>
    </w:p>
    <w:p w14:paraId="5BEFBE48" w14:textId="77777777" w:rsidR="0058691A" w:rsidRDefault="0058691A">
      <w:pPr>
        <w:rPr>
          <w:rFonts w:ascii="Calibri" w:eastAsia="Calibri" w:hAnsi="Calibri" w:cs="Calibri"/>
          <w:sz w:val="16"/>
          <w:szCs w:val="16"/>
        </w:rPr>
      </w:pPr>
    </w:p>
    <w:p w14:paraId="1763BFE1" w14:textId="77777777" w:rsidR="0058691A" w:rsidRDefault="00000000">
      <w:pPr>
        <w:rPr>
          <w:rFonts w:ascii="Calibri" w:eastAsia="Calibri" w:hAnsi="Calibri" w:cs="Calibri"/>
          <w:b/>
          <w:u w:val="single"/>
        </w:rPr>
      </w:pPr>
      <w:r>
        <w:rPr>
          <w:rFonts w:ascii="Calibri" w:eastAsia="Calibri" w:hAnsi="Calibri" w:cs="Calibri"/>
          <w:b/>
          <w:u w:val="single"/>
        </w:rPr>
        <w:t xml:space="preserve">Conference Presenter </w:t>
      </w:r>
    </w:p>
    <w:p w14:paraId="68C4C78B" w14:textId="77777777" w:rsidR="0058691A" w:rsidRDefault="00000000">
      <w:pPr>
        <w:rPr>
          <w:rFonts w:ascii="Calibri" w:eastAsia="Calibri" w:hAnsi="Calibri" w:cs="Calibri"/>
        </w:rPr>
      </w:pPr>
      <w:r>
        <w:rPr>
          <w:rFonts w:ascii="Calibri" w:eastAsia="Calibri" w:hAnsi="Calibri" w:cs="Calibri"/>
          <w:b/>
        </w:rPr>
        <w:t xml:space="preserve">National           </w:t>
      </w:r>
      <w:r>
        <w:rPr>
          <w:rFonts w:ascii="Calibri" w:eastAsia="Calibri" w:hAnsi="Calibri" w:cs="Calibri"/>
        </w:rPr>
        <w:t xml:space="preserve">Leading with Your Eyes Closed -Developing your Leadership skills through self-discipline and    </w:t>
      </w:r>
    </w:p>
    <w:p w14:paraId="60281129" w14:textId="77777777" w:rsidR="0058691A" w:rsidRDefault="00000000">
      <w:pPr>
        <w:rPr>
          <w:rFonts w:ascii="Calibri" w:eastAsia="Calibri" w:hAnsi="Calibri" w:cs="Calibri"/>
        </w:rPr>
      </w:pPr>
      <w:r>
        <w:rPr>
          <w:rFonts w:ascii="Calibri" w:eastAsia="Calibri" w:hAnsi="Calibri" w:cs="Calibri"/>
        </w:rPr>
        <w:t xml:space="preserve">                           Mindfulness – OLC Online Learning Consortium / Merlot </w:t>
      </w:r>
      <w:r>
        <w:rPr>
          <w:rFonts w:ascii="Calibri" w:eastAsia="Calibri" w:hAnsi="Calibri" w:cs="Calibri"/>
          <w:b/>
        </w:rPr>
        <w:tab/>
      </w:r>
    </w:p>
    <w:p w14:paraId="7C2740C9" w14:textId="77777777" w:rsidR="0058691A" w:rsidRDefault="00000000">
      <w:r>
        <w:rPr>
          <w:rFonts w:ascii="Calibri" w:eastAsia="Calibri" w:hAnsi="Calibri" w:cs="Calibri"/>
          <w:b/>
        </w:rPr>
        <w:t xml:space="preserve">Regional </w:t>
      </w:r>
      <w:r>
        <w:rPr>
          <w:rFonts w:ascii="Calibri" w:eastAsia="Calibri" w:hAnsi="Calibri" w:cs="Calibri"/>
          <w:b/>
        </w:rPr>
        <w:tab/>
      </w:r>
      <w:r>
        <w:rPr>
          <w:rFonts w:ascii="Calibri" w:eastAsia="Calibri" w:hAnsi="Calibri" w:cs="Calibri"/>
        </w:rPr>
        <w:t>District ESOL</w:t>
      </w:r>
      <w:r>
        <w:rPr>
          <w:rFonts w:ascii="Calibri" w:eastAsia="Calibri" w:hAnsi="Calibri" w:cs="Calibri"/>
          <w:b/>
        </w:rPr>
        <w:t xml:space="preserve"> – </w:t>
      </w:r>
      <w:r>
        <w:rPr>
          <w:rFonts w:ascii="Calibri" w:eastAsia="Calibri" w:hAnsi="Calibri" w:cs="Calibri"/>
        </w:rPr>
        <w:t xml:space="preserve">English to Speakers of Other Languages- Learning Text Structure </w:t>
      </w:r>
    </w:p>
    <w:p w14:paraId="08ED58A2" w14:textId="77777777" w:rsidR="0058691A" w:rsidRDefault="00000000">
      <w:r>
        <w:rPr>
          <w:rFonts w:ascii="Calibri" w:eastAsia="Calibri" w:hAnsi="Calibri" w:cs="Calibri"/>
          <w:b/>
        </w:rPr>
        <w:t xml:space="preserve">State </w:t>
      </w:r>
      <w:r>
        <w:rPr>
          <w:rFonts w:ascii="Calibri" w:eastAsia="Calibri" w:hAnsi="Calibri" w:cs="Calibri"/>
        </w:rPr>
        <w:tab/>
      </w:r>
      <w:r>
        <w:rPr>
          <w:rFonts w:ascii="Calibri" w:eastAsia="Calibri" w:hAnsi="Calibri" w:cs="Calibri"/>
        </w:rPr>
        <w:tab/>
        <w:t xml:space="preserve">GATESOL - Georgia Teachers of English to Speakers of Other Languages- Writing  </w:t>
      </w:r>
    </w:p>
    <w:p w14:paraId="146DEAD6" w14:textId="77777777" w:rsidR="0058691A" w:rsidRDefault="00000000">
      <w:r>
        <w:rPr>
          <w:rFonts w:ascii="Calibri" w:eastAsia="Calibri" w:hAnsi="Calibri" w:cs="Calibri"/>
          <w:b/>
        </w:rPr>
        <w:t>District</w:t>
      </w:r>
      <w:r>
        <w:rPr>
          <w:rFonts w:ascii="Calibri" w:eastAsia="Calibri" w:hAnsi="Calibri" w:cs="Calibri"/>
          <w:b/>
        </w:rPr>
        <w:tab/>
      </w:r>
      <w:r>
        <w:rPr>
          <w:rFonts w:ascii="Calibri" w:eastAsia="Calibri" w:hAnsi="Calibri" w:cs="Calibri"/>
        </w:rPr>
        <w:tab/>
        <w:t xml:space="preserve">SLC - Summer Leadership Title I Conference –Differentiated Instruction </w:t>
      </w:r>
    </w:p>
    <w:p w14:paraId="57D6DF1E" w14:textId="77777777" w:rsidR="0058691A" w:rsidRDefault="0058691A">
      <w:pPr>
        <w:rPr>
          <w:rFonts w:ascii="Calibri" w:eastAsia="Calibri" w:hAnsi="Calibri" w:cs="Calibri"/>
          <w:b/>
          <w:smallCaps/>
          <w:sz w:val="16"/>
          <w:szCs w:val="16"/>
          <w:u w:val="single"/>
        </w:rPr>
      </w:pPr>
    </w:p>
    <w:p w14:paraId="693A77C2" w14:textId="77777777" w:rsidR="0058691A" w:rsidRDefault="0058691A">
      <w:pPr>
        <w:rPr>
          <w:rFonts w:ascii="Calibri" w:eastAsia="Calibri" w:hAnsi="Calibri" w:cs="Calibri"/>
          <w:b/>
          <w:smallCaps/>
          <w:sz w:val="16"/>
          <w:szCs w:val="16"/>
          <w:u w:val="single"/>
        </w:rPr>
      </w:pPr>
    </w:p>
    <w:p w14:paraId="031142F8" w14:textId="77777777" w:rsidR="0058691A" w:rsidRDefault="00000000">
      <w:pPr>
        <w:rPr>
          <w:rFonts w:ascii="Calibri" w:eastAsia="Calibri" w:hAnsi="Calibri" w:cs="Calibri"/>
          <w:b/>
          <w:u w:val="single"/>
        </w:rPr>
      </w:pPr>
      <w:r>
        <w:rPr>
          <w:rFonts w:ascii="Calibri" w:eastAsia="Calibri" w:hAnsi="Calibri" w:cs="Calibri"/>
          <w:b/>
          <w:u w:val="single"/>
        </w:rPr>
        <w:t>Curriculum Developer</w:t>
      </w:r>
    </w:p>
    <w:p w14:paraId="4842D060" w14:textId="77777777" w:rsidR="0058691A" w:rsidRDefault="00000000">
      <w:pPr>
        <w:rPr>
          <w:rFonts w:ascii="Calibri" w:eastAsia="Calibri" w:hAnsi="Calibri" w:cs="Calibri"/>
        </w:rPr>
      </w:pPr>
      <w:r>
        <w:rPr>
          <w:rFonts w:ascii="Calibri" w:eastAsia="Calibri" w:hAnsi="Calibri" w:cs="Calibri"/>
        </w:rPr>
        <w:t>Discovery Learning Academy – Primary Science Curriculum</w:t>
      </w:r>
    </w:p>
    <w:p w14:paraId="4640DA21" w14:textId="77777777" w:rsidR="0058691A" w:rsidRDefault="00000000">
      <w:pPr>
        <w:rPr>
          <w:rFonts w:ascii="Calibri" w:eastAsia="Calibri" w:hAnsi="Calibri" w:cs="Calibri"/>
        </w:rPr>
      </w:pPr>
      <w:r>
        <w:rPr>
          <w:rFonts w:ascii="Calibri" w:eastAsia="Calibri" w:hAnsi="Calibri" w:cs="Calibri"/>
        </w:rPr>
        <w:t xml:space="preserve">Miller Soaring Eagle Tutorial – Reading / Math Curriculum </w:t>
      </w:r>
    </w:p>
    <w:p w14:paraId="40FCFA02" w14:textId="77777777" w:rsidR="0058691A" w:rsidRDefault="00000000">
      <w:pPr>
        <w:rPr>
          <w:rFonts w:ascii="Calibri" w:eastAsia="Calibri" w:hAnsi="Calibri" w:cs="Calibri"/>
        </w:rPr>
      </w:pPr>
      <w:r>
        <w:rPr>
          <w:rFonts w:ascii="Calibri" w:eastAsia="Calibri" w:hAnsi="Calibri" w:cs="Calibri"/>
        </w:rPr>
        <w:t>GACE – Georgia Assessment for the Certification of Teachers – Reading &amp; Writing Test Taking Support Workshop 2013-2017</w:t>
      </w:r>
    </w:p>
    <w:p w14:paraId="440FE648" w14:textId="77777777" w:rsidR="0058691A" w:rsidRDefault="0058691A">
      <w:pPr>
        <w:ind w:left="1440"/>
        <w:rPr>
          <w:rFonts w:ascii="Calibri" w:eastAsia="Calibri" w:hAnsi="Calibri" w:cs="Calibri"/>
          <w:sz w:val="22"/>
          <w:szCs w:val="22"/>
        </w:rPr>
      </w:pPr>
    </w:p>
    <w:p w14:paraId="310243E8" w14:textId="77777777" w:rsidR="0058691A" w:rsidRDefault="0058691A">
      <w:pPr>
        <w:rPr>
          <w:rFonts w:ascii="Calibri" w:eastAsia="Calibri" w:hAnsi="Calibri" w:cs="Calibri"/>
          <w:b/>
          <w:sz w:val="22"/>
          <w:szCs w:val="22"/>
        </w:rPr>
      </w:pPr>
    </w:p>
    <w:p w14:paraId="3EF3D666" w14:textId="77777777" w:rsidR="0058691A" w:rsidRDefault="0058691A">
      <w:pPr>
        <w:rPr>
          <w:rFonts w:ascii="Calibri" w:eastAsia="Calibri" w:hAnsi="Calibri" w:cs="Calibri"/>
          <w:b/>
          <w:sz w:val="22"/>
          <w:szCs w:val="22"/>
        </w:rPr>
      </w:pPr>
    </w:p>
    <w:p w14:paraId="2B74ECF5" w14:textId="77777777" w:rsidR="0058691A" w:rsidRDefault="0058691A">
      <w:pPr>
        <w:rPr>
          <w:rFonts w:ascii="Calibri" w:eastAsia="Calibri" w:hAnsi="Calibri" w:cs="Calibri"/>
          <w:b/>
          <w:sz w:val="22"/>
          <w:szCs w:val="22"/>
        </w:rPr>
      </w:pPr>
    </w:p>
    <w:p w14:paraId="3FB34E0B" w14:textId="77777777" w:rsidR="0058691A" w:rsidRDefault="0058691A">
      <w:pPr>
        <w:rPr>
          <w:rFonts w:ascii="Calibri" w:eastAsia="Calibri" w:hAnsi="Calibri" w:cs="Calibri"/>
          <w:b/>
          <w:sz w:val="22"/>
          <w:szCs w:val="22"/>
        </w:rPr>
      </w:pPr>
    </w:p>
    <w:p w14:paraId="5CC5CA12" w14:textId="77777777" w:rsidR="0058691A" w:rsidRDefault="0058691A">
      <w:pPr>
        <w:rPr>
          <w:rFonts w:ascii="Calibri" w:eastAsia="Calibri" w:hAnsi="Calibri" w:cs="Calibri"/>
          <w:b/>
          <w:sz w:val="22"/>
          <w:szCs w:val="22"/>
        </w:rPr>
      </w:pPr>
    </w:p>
    <w:p w14:paraId="2AE5F8B8" w14:textId="77777777" w:rsidR="0058691A" w:rsidRDefault="0058691A">
      <w:pPr>
        <w:rPr>
          <w:rFonts w:ascii="Calibri" w:eastAsia="Calibri" w:hAnsi="Calibri" w:cs="Calibri"/>
          <w:b/>
          <w:sz w:val="22"/>
          <w:szCs w:val="22"/>
        </w:rPr>
      </w:pPr>
    </w:p>
    <w:p w14:paraId="53837F10" w14:textId="77777777" w:rsidR="0058691A" w:rsidRDefault="0058691A">
      <w:pPr>
        <w:rPr>
          <w:rFonts w:ascii="Calibri" w:eastAsia="Calibri" w:hAnsi="Calibri" w:cs="Calibri"/>
          <w:b/>
          <w:sz w:val="22"/>
          <w:szCs w:val="22"/>
        </w:rPr>
      </w:pPr>
    </w:p>
    <w:p w14:paraId="76AE68F1" w14:textId="77777777" w:rsidR="0058691A" w:rsidRDefault="0058691A">
      <w:pPr>
        <w:rPr>
          <w:rFonts w:ascii="Calibri" w:eastAsia="Calibri" w:hAnsi="Calibri" w:cs="Calibri"/>
          <w:b/>
          <w:sz w:val="22"/>
          <w:szCs w:val="22"/>
        </w:rPr>
      </w:pPr>
    </w:p>
    <w:p w14:paraId="1BFCE77B" w14:textId="77777777" w:rsidR="0058691A" w:rsidRDefault="0058691A">
      <w:pPr>
        <w:rPr>
          <w:rFonts w:ascii="Calibri" w:eastAsia="Calibri" w:hAnsi="Calibri" w:cs="Calibri"/>
          <w:b/>
          <w:sz w:val="22"/>
          <w:szCs w:val="22"/>
        </w:rPr>
      </w:pPr>
    </w:p>
    <w:p w14:paraId="50490BF6" w14:textId="77777777" w:rsidR="0058691A" w:rsidRDefault="0058691A">
      <w:pPr>
        <w:rPr>
          <w:rFonts w:ascii="Calibri" w:eastAsia="Calibri" w:hAnsi="Calibri" w:cs="Calibri"/>
          <w:b/>
          <w:sz w:val="22"/>
          <w:szCs w:val="22"/>
        </w:rPr>
      </w:pPr>
    </w:p>
    <w:p w14:paraId="1D5CB1A3" w14:textId="77777777" w:rsidR="0058691A" w:rsidRDefault="0058691A">
      <w:pPr>
        <w:rPr>
          <w:rFonts w:ascii="Calibri" w:eastAsia="Calibri" w:hAnsi="Calibri" w:cs="Calibri"/>
          <w:b/>
          <w:sz w:val="22"/>
          <w:szCs w:val="22"/>
        </w:rPr>
      </w:pPr>
    </w:p>
    <w:p w14:paraId="081788D2" w14:textId="77777777" w:rsidR="0058691A" w:rsidRDefault="0058691A">
      <w:pPr>
        <w:rPr>
          <w:rFonts w:ascii="Calibri" w:eastAsia="Calibri" w:hAnsi="Calibri" w:cs="Calibri"/>
          <w:b/>
          <w:sz w:val="22"/>
          <w:szCs w:val="22"/>
        </w:rPr>
      </w:pPr>
    </w:p>
    <w:p w14:paraId="09E88229" w14:textId="77777777" w:rsidR="0058691A" w:rsidRDefault="00000000">
      <w:pPr>
        <w:rPr>
          <w:rFonts w:ascii="Calibri" w:eastAsia="Calibri" w:hAnsi="Calibri" w:cs="Calibri"/>
          <w:b/>
          <w:sz w:val="22"/>
          <w:szCs w:val="22"/>
        </w:rPr>
      </w:pPr>
      <w:r>
        <w:rPr>
          <w:rFonts w:ascii="Calibri" w:eastAsia="Calibri" w:hAnsi="Calibri" w:cs="Calibri"/>
          <w:b/>
          <w:sz w:val="22"/>
          <w:szCs w:val="22"/>
        </w:rPr>
        <w:t>Experience:</w:t>
      </w:r>
    </w:p>
    <w:p w14:paraId="37D61644" w14:textId="77777777" w:rsidR="0058691A" w:rsidRDefault="00000000">
      <w:pPr>
        <w:rPr>
          <w:rFonts w:ascii="Calibri" w:eastAsia="Calibri" w:hAnsi="Calibri" w:cs="Calibri"/>
          <w:b/>
          <w:sz w:val="22"/>
          <w:szCs w:val="22"/>
        </w:rPr>
      </w:pPr>
      <w:r>
        <w:rPr>
          <w:rFonts w:ascii="Calibri" w:eastAsia="Calibri" w:hAnsi="Calibri" w:cs="Calibri"/>
          <w:b/>
          <w:sz w:val="22"/>
          <w:szCs w:val="22"/>
        </w:rPr>
        <w:t>DeKalb County School System Mountain Industrial Stone Mtn, GA 30088</w:t>
      </w:r>
    </w:p>
    <w:p w14:paraId="2B211176" w14:textId="77777777" w:rsidR="0058691A" w:rsidRDefault="00000000">
      <w:pPr>
        <w:ind w:left="720"/>
        <w:rPr>
          <w:rFonts w:ascii="Calibri" w:eastAsia="Calibri" w:hAnsi="Calibri" w:cs="Calibri"/>
          <w:b/>
          <w:sz w:val="22"/>
          <w:szCs w:val="22"/>
          <w:u w:val="single"/>
        </w:rPr>
      </w:pPr>
      <w:r>
        <w:rPr>
          <w:rFonts w:ascii="Calibri" w:eastAsia="Calibri" w:hAnsi="Calibri" w:cs="Calibri"/>
          <w:b/>
          <w:sz w:val="22"/>
          <w:szCs w:val="22"/>
          <w:u w:val="single"/>
        </w:rPr>
        <w:t xml:space="preserve">Assistant Principal of Instruction     </w:t>
      </w:r>
    </w:p>
    <w:p w14:paraId="2EA79EC8" w14:textId="77777777" w:rsidR="0058691A" w:rsidRDefault="00000000">
      <w:pPr>
        <w:ind w:firstLine="720"/>
        <w:rPr>
          <w:rFonts w:ascii="Calibri" w:eastAsia="Calibri" w:hAnsi="Calibri" w:cs="Calibri"/>
          <w:sz w:val="22"/>
          <w:szCs w:val="22"/>
        </w:rPr>
      </w:pPr>
      <w:r>
        <w:rPr>
          <w:rFonts w:ascii="Calibri" w:eastAsia="Calibri" w:hAnsi="Calibri" w:cs="Calibri"/>
          <w:sz w:val="22"/>
          <w:szCs w:val="22"/>
        </w:rPr>
        <w:t xml:space="preserve">                     </w:t>
      </w:r>
    </w:p>
    <w:p w14:paraId="6F8319FF" w14:textId="77777777" w:rsidR="0058691A" w:rsidRDefault="00000000">
      <w:pPr>
        <w:pStyle w:val="Heading3"/>
        <w:rPr>
          <w:b/>
        </w:rPr>
      </w:pPr>
      <w:r>
        <w:t xml:space="preserve">                              </w:t>
      </w:r>
      <w:r>
        <w:rPr>
          <w:b/>
        </w:rPr>
        <w:t>District Award</w:t>
      </w:r>
      <w:proofErr w:type="gramStart"/>
      <w:r>
        <w:rPr>
          <w:b/>
        </w:rPr>
        <w:t>:  2016</w:t>
      </w:r>
      <w:proofErr w:type="gramEnd"/>
      <w:r>
        <w:rPr>
          <w:b/>
        </w:rPr>
        <w:t>-2017 Educational Support Person of the Year Level II</w:t>
      </w:r>
    </w:p>
    <w:p w14:paraId="13894672" w14:textId="77777777" w:rsidR="0058691A" w:rsidRDefault="0058691A">
      <w:pPr>
        <w:pStyle w:val="Heading3"/>
        <w:rPr>
          <w:b/>
          <w:sz w:val="16"/>
          <w:szCs w:val="16"/>
        </w:rPr>
      </w:pPr>
    </w:p>
    <w:p w14:paraId="1460522B" w14:textId="02A69CFD" w:rsidR="0058691A" w:rsidRDefault="00000000">
      <w:pPr>
        <w:spacing w:after="160" w:line="259" w:lineRule="auto"/>
        <w:rPr>
          <w:rFonts w:ascii="Calibri" w:eastAsia="Calibri" w:hAnsi="Calibri" w:cs="Calibri"/>
          <w:sz w:val="22"/>
          <w:szCs w:val="22"/>
        </w:rPr>
      </w:pPr>
      <w:r>
        <w:rPr>
          <w:rFonts w:ascii="Calibri" w:eastAsia="Calibri" w:hAnsi="Calibri" w:cs="Calibri"/>
          <w:sz w:val="22"/>
          <w:szCs w:val="22"/>
        </w:rPr>
        <w:t xml:space="preserve">As an Assistant Principal, I provided support to the instructional process with specific responsibility of directing assigned programs and services, building capacity by providing training for curriculum and standards, serving as a resource to others; supervising assigned staff; coordinating school activities, problem solving </w:t>
      </w:r>
      <w:r w:rsidR="004D39A5">
        <w:rPr>
          <w:rFonts w:ascii="Calibri" w:eastAsia="Calibri" w:hAnsi="Calibri" w:cs="Calibri"/>
          <w:sz w:val="22"/>
          <w:szCs w:val="22"/>
        </w:rPr>
        <w:t>issues, de</w:t>
      </w:r>
      <w:r>
        <w:rPr>
          <w:rFonts w:ascii="Calibri" w:eastAsia="Calibri" w:hAnsi="Calibri" w:cs="Calibri"/>
          <w:sz w:val="22"/>
          <w:szCs w:val="22"/>
        </w:rPr>
        <w:t xml:space="preserve">-escalating </w:t>
      </w:r>
      <w:proofErr w:type="gramStart"/>
      <w:r>
        <w:rPr>
          <w:rFonts w:ascii="Calibri" w:eastAsia="Calibri" w:hAnsi="Calibri" w:cs="Calibri"/>
          <w:sz w:val="22"/>
          <w:szCs w:val="22"/>
        </w:rPr>
        <w:t>incidents  and</w:t>
      </w:r>
      <w:proofErr w:type="gramEnd"/>
      <w:r>
        <w:rPr>
          <w:rFonts w:ascii="Calibri" w:eastAsia="Calibri" w:hAnsi="Calibri" w:cs="Calibri"/>
          <w:sz w:val="22"/>
          <w:szCs w:val="22"/>
        </w:rPr>
        <w:t xml:space="preserve"> problems that arise on campus with enrolled students, parents and faculty</w:t>
      </w:r>
    </w:p>
    <w:p w14:paraId="4E3CEB6D" w14:textId="77777777" w:rsidR="0058691A" w:rsidRDefault="00000000">
      <w:pPr>
        <w:numPr>
          <w:ilvl w:val="0"/>
          <w:numId w:val="6"/>
        </w:numPr>
        <w:pBdr>
          <w:top w:val="nil"/>
          <w:left w:val="nil"/>
          <w:bottom w:val="nil"/>
          <w:right w:val="nil"/>
          <w:between w:val="nil"/>
        </w:pBdr>
        <w:ind w:left="1890" w:hanging="900"/>
        <w:rPr>
          <w:rFonts w:ascii="Calibri" w:eastAsia="Calibri" w:hAnsi="Calibri" w:cs="Calibri"/>
          <w:color w:val="000000"/>
          <w:sz w:val="22"/>
          <w:szCs w:val="22"/>
        </w:rPr>
      </w:pPr>
      <w:r>
        <w:rPr>
          <w:rFonts w:ascii="Calibri" w:eastAsia="Calibri" w:hAnsi="Calibri" w:cs="Calibri"/>
          <w:color w:val="000000"/>
          <w:sz w:val="22"/>
          <w:szCs w:val="22"/>
        </w:rPr>
        <w:t xml:space="preserve">Implemented and designs policies, procedures and/or processes providing direction and compliance with mandated requirements for professional development and modeling of best practice that align with College and Career Readiness. </w:t>
      </w:r>
    </w:p>
    <w:p w14:paraId="12208A18" w14:textId="77777777" w:rsidR="0058691A" w:rsidRDefault="0058691A">
      <w:pPr>
        <w:rPr>
          <w:rFonts w:ascii="Calibri" w:eastAsia="Calibri" w:hAnsi="Calibri" w:cs="Calibri"/>
          <w:sz w:val="16"/>
          <w:szCs w:val="16"/>
        </w:rPr>
      </w:pPr>
    </w:p>
    <w:p w14:paraId="055E77DD" w14:textId="77777777" w:rsidR="0058691A" w:rsidRDefault="00000000">
      <w:pPr>
        <w:numPr>
          <w:ilvl w:val="0"/>
          <w:numId w:val="19"/>
        </w:numPr>
        <w:pBdr>
          <w:top w:val="nil"/>
          <w:left w:val="nil"/>
          <w:bottom w:val="nil"/>
          <w:right w:val="nil"/>
          <w:between w:val="nil"/>
        </w:pBdr>
        <w:ind w:left="1890" w:hanging="900"/>
        <w:rPr>
          <w:rFonts w:ascii="Calibri" w:eastAsia="Calibri" w:hAnsi="Calibri" w:cs="Calibri"/>
          <w:color w:val="000000"/>
          <w:sz w:val="22"/>
          <w:szCs w:val="22"/>
        </w:rPr>
      </w:pPr>
      <w:r>
        <w:rPr>
          <w:rFonts w:ascii="Calibri" w:eastAsia="Calibri" w:hAnsi="Calibri" w:cs="Calibri"/>
          <w:color w:val="000000"/>
          <w:sz w:val="22"/>
          <w:szCs w:val="22"/>
        </w:rPr>
        <w:t>Created and maintains master schedule for over 75 teachers and 750 students, created and implemented innovative student instructional safety net schedule that maximized gaps in teacher availability by providing additional one-on-one student support.  Responsible for organization of additional 90 minutes of instructional time which allowed increase in foundational skills mastery and decrease in student learning gaps for over 20% of K-5</w:t>
      </w:r>
      <w:r>
        <w:rPr>
          <w:rFonts w:ascii="Calibri" w:eastAsia="Calibri" w:hAnsi="Calibri" w:cs="Calibri"/>
          <w:color w:val="000000"/>
          <w:sz w:val="22"/>
          <w:szCs w:val="22"/>
          <w:vertAlign w:val="superscript"/>
        </w:rPr>
        <w:t>th</w:t>
      </w:r>
      <w:r>
        <w:rPr>
          <w:rFonts w:ascii="Calibri" w:eastAsia="Calibri" w:hAnsi="Calibri" w:cs="Calibri"/>
          <w:color w:val="000000"/>
          <w:sz w:val="22"/>
          <w:szCs w:val="22"/>
        </w:rPr>
        <w:t xml:space="preserve"> grade students</w:t>
      </w:r>
    </w:p>
    <w:p w14:paraId="14291528" w14:textId="77777777" w:rsidR="0058691A" w:rsidRDefault="0058691A">
      <w:pPr>
        <w:pBdr>
          <w:top w:val="nil"/>
          <w:left w:val="nil"/>
          <w:bottom w:val="nil"/>
          <w:right w:val="nil"/>
          <w:between w:val="nil"/>
        </w:pBdr>
        <w:ind w:left="720"/>
        <w:rPr>
          <w:rFonts w:ascii="Calibri" w:eastAsia="Calibri" w:hAnsi="Calibri" w:cs="Calibri"/>
          <w:color w:val="000000"/>
          <w:sz w:val="16"/>
          <w:szCs w:val="16"/>
        </w:rPr>
      </w:pPr>
    </w:p>
    <w:p w14:paraId="071D5808" w14:textId="77777777" w:rsidR="0058691A" w:rsidRDefault="00000000">
      <w:pPr>
        <w:numPr>
          <w:ilvl w:val="0"/>
          <w:numId w:val="19"/>
        </w:numPr>
        <w:pBdr>
          <w:top w:val="nil"/>
          <w:left w:val="nil"/>
          <w:bottom w:val="nil"/>
          <w:right w:val="nil"/>
          <w:between w:val="nil"/>
        </w:pBdr>
        <w:ind w:left="1890" w:hanging="900"/>
        <w:rPr>
          <w:rFonts w:ascii="Calibri" w:eastAsia="Calibri" w:hAnsi="Calibri" w:cs="Calibri"/>
          <w:color w:val="000000"/>
          <w:sz w:val="22"/>
          <w:szCs w:val="22"/>
        </w:rPr>
      </w:pPr>
      <w:r>
        <w:rPr>
          <w:rFonts w:ascii="Calibri" w:eastAsia="Calibri" w:hAnsi="Calibri" w:cs="Calibri"/>
          <w:color w:val="000000"/>
          <w:sz w:val="22"/>
          <w:szCs w:val="22"/>
        </w:rPr>
        <w:t xml:space="preserve">Provided Standardized state testing schedule, coordinates testing and administration of online and paper assessment for state testing of curriculum and instruction. Implements and </w:t>
      </w:r>
      <w:proofErr w:type="gramStart"/>
      <w:r>
        <w:rPr>
          <w:rFonts w:ascii="Calibri" w:eastAsia="Calibri" w:hAnsi="Calibri" w:cs="Calibri"/>
          <w:color w:val="000000"/>
          <w:sz w:val="22"/>
          <w:szCs w:val="22"/>
        </w:rPr>
        <w:t>develops</w:t>
      </w:r>
      <w:proofErr w:type="gramEnd"/>
      <w:r>
        <w:rPr>
          <w:rFonts w:ascii="Calibri" w:eastAsia="Calibri" w:hAnsi="Calibri" w:cs="Calibri"/>
          <w:color w:val="000000"/>
          <w:sz w:val="22"/>
          <w:szCs w:val="22"/>
        </w:rPr>
        <w:t xml:space="preserve"> standards based researched best practices and monitors use of Professional Development through online Learning Management System and Teacher Effectiveness System</w:t>
      </w:r>
    </w:p>
    <w:p w14:paraId="0BC6DCBD" w14:textId="77777777" w:rsidR="0058691A" w:rsidRDefault="0058691A">
      <w:pPr>
        <w:pBdr>
          <w:top w:val="nil"/>
          <w:left w:val="nil"/>
          <w:bottom w:val="nil"/>
          <w:right w:val="nil"/>
          <w:between w:val="nil"/>
        </w:pBdr>
        <w:ind w:left="1988"/>
        <w:rPr>
          <w:rFonts w:ascii="Calibri" w:eastAsia="Calibri" w:hAnsi="Calibri" w:cs="Calibri"/>
          <w:color w:val="000000"/>
          <w:sz w:val="16"/>
          <w:szCs w:val="16"/>
        </w:rPr>
      </w:pPr>
    </w:p>
    <w:p w14:paraId="670EEA1E" w14:textId="77777777" w:rsidR="0058691A" w:rsidRDefault="00000000">
      <w:pPr>
        <w:numPr>
          <w:ilvl w:val="0"/>
          <w:numId w:val="19"/>
        </w:numPr>
        <w:pBdr>
          <w:top w:val="nil"/>
          <w:left w:val="nil"/>
          <w:bottom w:val="nil"/>
          <w:right w:val="nil"/>
          <w:between w:val="nil"/>
        </w:pBdr>
        <w:ind w:left="1980" w:hanging="990"/>
        <w:rPr>
          <w:rFonts w:ascii="Calibri" w:eastAsia="Calibri" w:hAnsi="Calibri" w:cs="Calibri"/>
          <w:color w:val="000000"/>
          <w:sz w:val="22"/>
          <w:szCs w:val="22"/>
        </w:rPr>
      </w:pPr>
      <w:r>
        <w:rPr>
          <w:rFonts w:ascii="Calibri" w:eastAsia="Calibri" w:hAnsi="Calibri" w:cs="Calibri"/>
          <w:color w:val="000000"/>
          <w:sz w:val="22"/>
          <w:szCs w:val="22"/>
        </w:rPr>
        <w:t>Managed a variety of school administrative functions such as student disciplinary policy, scheduling, selection and assignment of personnel, selection of school resources, equipment, and budgeting for enforcing school, district and state policy while maintaining safety and efficiency of school operations</w:t>
      </w:r>
    </w:p>
    <w:p w14:paraId="4238683A" w14:textId="77777777" w:rsidR="0058691A" w:rsidRDefault="0058691A">
      <w:pPr>
        <w:ind w:left="1350"/>
        <w:rPr>
          <w:rFonts w:ascii="Calibri" w:eastAsia="Calibri" w:hAnsi="Calibri" w:cs="Calibri"/>
          <w:sz w:val="16"/>
          <w:szCs w:val="16"/>
        </w:rPr>
      </w:pPr>
    </w:p>
    <w:p w14:paraId="09033F0F" w14:textId="77777777" w:rsidR="0058691A" w:rsidRDefault="00000000">
      <w:pPr>
        <w:numPr>
          <w:ilvl w:val="0"/>
          <w:numId w:val="19"/>
        </w:numPr>
        <w:pBdr>
          <w:top w:val="nil"/>
          <w:left w:val="nil"/>
          <w:bottom w:val="nil"/>
          <w:right w:val="nil"/>
          <w:between w:val="nil"/>
        </w:pBdr>
        <w:ind w:left="1980" w:hanging="990"/>
        <w:rPr>
          <w:rFonts w:ascii="Calibri" w:eastAsia="Calibri" w:hAnsi="Calibri" w:cs="Calibri"/>
          <w:color w:val="000000"/>
          <w:sz w:val="22"/>
          <w:szCs w:val="22"/>
        </w:rPr>
      </w:pPr>
      <w:r>
        <w:rPr>
          <w:rFonts w:ascii="Calibri" w:eastAsia="Calibri" w:hAnsi="Calibri" w:cs="Calibri"/>
          <w:color w:val="000000"/>
          <w:sz w:val="22"/>
          <w:szCs w:val="22"/>
        </w:rPr>
        <w:t>Collaborated with staff, co-authors Schoolwide Improvement plan (SIP) ensuring efficient and effective functioning of school, prepared a wide variety of materials (e.g. quantity reports, faculty evaluations, observations, student activities, correspondence, Federal Title I, II audits) for documenting activities, providing written reference, and conveying information</w:t>
      </w:r>
    </w:p>
    <w:p w14:paraId="5C96C896" w14:textId="77777777" w:rsidR="0058691A" w:rsidRDefault="0058691A">
      <w:pPr>
        <w:pBdr>
          <w:top w:val="nil"/>
          <w:left w:val="nil"/>
          <w:bottom w:val="nil"/>
          <w:right w:val="nil"/>
          <w:between w:val="nil"/>
        </w:pBdr>
        <w:ind w:left="720"/>
        <w:rPr>
          <w:rFonts w:ascii="Calibri" w:eastAsia="Calibri" w:hAnsi="Calibri" w:cs="Calibri"/>
          <w:color w:val="000000"/>
          <w:sz w:val="16"/>
          <w:szCs w:val="16"/>
        </w:rPr>
      </w:pPr>
    </w:p>
    <w:p w14:paraId="1F9A0DCB" w14:textId="77777777" w:rsidR="0058691A" w:rsidRDefault="0058691A">
      <w:pPr>
        <w:rPr>
          <w:rFonts w:ascii="Calibri" w:eastAsia="Calibri" w:hAnsi="Calibri" w:cs="Calibri"/>
          <w:sz w:val="22"/>
          <w:szCs w:val="22"/>
          <w:u w:val="single"/>
        </w:rPr>
      </w:pPr>
    </w:p>
    <w:p w14:paraId="740FDC6A" w14:textId="77777777" w:rsidR="0058691A" w:rsidRDefault="0058691A">
      <w:pPr>
        <w:rPr>
          <w:rFonts w:ascii="Calibri" w:eastAsia="Calibri" w:hAnsi="Calibri" w:cs="Calibri"/>
          <w:sz w:val="22"/>
          <w:szCs w:val="22"/>
          <w:u w:val="single"/>
        </w:rPr>
      </w:pPr>
    </w:p>
    <w:p w14:paraId="1F87CD24" w14:textId="77777777" w:rsidR="0058691A" w:rsidRDefault="00000000">
      <w:pPr>
        <w:rPr>
          <w:rFonts w:ascii="Calibri" w:eastAsia="Calibri" w:hAnsi="Calibri" w:cs="Calibri"/>
          <w:sz w:val="22"/>
          <w:szCs w:val="22"/>
          <w:u w:val="single"/>
        </w:rPr>
      </w:pPr>
      <w:r>
        <w:rPr>
          <w:rFonts w:ascii="Calibri" w:eastAsia="Calibri" w:hAnsi="Calibri" w:cs="Calibri"/>
          <w:sz w:val="22"/>
          <w:szCs w:val="22"/>
          <w:u w:val="single"/>
        </w:rPr>
        <w:t>Coursework /Research in Brain Based Learning-</w:t>
      </w:r>
    </w:p>
    <w:p w14:paraId="37D590A8" w14:textId="5BC26CC8" w:rsidR="0058691A" w:rsidRDefault="00000000">
      <w:pPr>
        <w:ind w:left="2160"/>
        <w:rPr>
          <w:rFonts w:ascii="Calibri" w:eastAsia="Calibri" w:hAnsi="Calibri" w:cs="Calibri"/>
          <w:sz w:val="22"/>
          <w:szCs w:val="22"/>
        </w:rPr>
      </w:pPr>
      <w:r>
        <w:rPr>
          <w:rFonts w:ascii="Calibri" w:eastAsia="Calibri" w:hAnsi="Calibri" w:cs="Calibri"/>
          <w:b/>
          <w:sz w:val="22"/>
          <w:szCs w:val="22"/>
        </w:rPr>
        <w:t>Learning and the Brain</w:t>
      </w:r>
      <w:r>
        <w:rPr>
          <w:rFonts w:ascii="Calibri" w:eastAsia="Calibri" w:hAnsi="Calibri" w:cs="Calibri"/>
          <w:sz w:val="22"/>
          <w:szCs w:val="22"/>
        </w:rPr>
        <w:t xml:space="preserve"> - Conference attendee of collaborations of disciplines such as neuroscience, education and psychology geared at </w:t>
      </w:r>
      <w:r w:rsidR="004D39A5">
        <w:rPr>
          <w:rFonts w:ascii="Calibri" w:eastAsia="Calibri" w:hAnsi="Calibri" w:cs="Calibri"/>
          <w:sz w:val="22"/>
          <w:szCs w:val="22"/>
        </w:rPr>
        <w:t>investigating and</w:t>
      </w:r>
      <w:r>
        <w:rPr>
          <w:rFonts w:ascii="Calibri" w:eastAsia="Calibri" w:hAnsi="Calibri" w:cs="Calibri"/>
          <w:sz w:val="22"/>
          <w:szCs w:val="22"/>
        </w:rPr>
        <w:t xml:space="preserve"> understanding the Science of Learning and exploration of disorders and practical interactions and classroom learning application</w:t>
      </w:r>
    </w:p>
    <w:p w14:paraId="171B47D0" w14:textId="77777777" w:rsidR="0058691A" w:rsidRDefault="00000000">
      <w:pPr>
        <w:numPr>
          <w:ilvl w:val="0"/>
          <w:numId w:val="7"/>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Neuroscape </w:t>
      </w:r>
      <w:r>
        <w:rPr>
          <w:rFonts w:ascii="Calibri" w:eastAsia="Calibri" w:hAnsi="Calibri" w:cs="Calibri"/>
          <w:color w:val="000000"/>
          <w:sz w:val="22"/>
          <w:szCs w:val="22"/>
        </w:rPr>
        <w:t>– University of California San Francisco, participant of mini conference coursework on bridging the Gap between neuroscience, technology and gaming. As a participant, active engagement in studies of attention, perception, memory, brain stimulation, neuroplasticity and cognitive development were investigated and studied.</w:t>
      </w:r>
    </w:p>
    <w:p w14:paraId="0C9EB4AE" w14:textId="77777777" w:rsidR="0058691A" w:rsidRDefault="0058691A">
      <w:pPr>
        <w:ind w:left="1440" w:firstLine="720"/>
        <w:rPr>
          <w:rFonts w:ascii="Calibri" w:eastAsia="Calibri" w:hAnsi="Calibri" w:cs="Calibri"/>
          <w:sz w:val="22"/>
          <w:szCs w:val="22"/>
        </w:rPr>
      </w:pPr>
    </w:p>
    <w:p w14:paraId="3F8640F1" w14:textId="77777777" w:rsidR="0058691A" w:rsidRDefault="00000000">
      <w:pPr>
        <w:rPr>
          <w:rFonts w:ascii="Calibri" w:eastAsia="Calibri" w:hAnsi="Calibri" w:cs="Calibri"/>
          <w:sz w:val="22"/>
          <w:szCs w:val="22"/>
        </w:rPr>
      </w:pPr>
      <w:r>
        <w:rPr>
          <w:rFonts w:ascii="Calibri" w:eastAsia="Calibri" w:hAnsi="Calibri" w:cs="Calibri"/>
          <w:sz w:val="22"/>
          <w:szCs w:val="22"/>
        </w:rPr>
        <w:t xml:space="preserve">Self-Research Affiliations: </w:t>
      </w:r>
      <w:r>
        <w:rPr>
          <w:rFonts w:ascii="Calibri" w:eastAsia="Calibri" w:hAnsi="Calibri" w:cs="Calibri"/>
          <w:b/>
          <w:sz w:val="22"/>
          <w:szCs w:val="22"/>
          <w:u w:val="single"/>
        </w:rPr>
        <w:t>Dana Foundation</w:t>
      </w:r>
      <w:r>
        <w:rPr>
          <w:rFonts w:ascii="Calibri" w:eastAsia="Calibri" w:hAnsi="Calibri" w:cs="Calibri"/>
          <w:b/>
          <w:sz w:val="22"/>
          <w:szCs w:val="22"/>
        </w:rPr>
        <w:t>-</w:t>
      </w:r>
      <w:r>
        <w:rPr>
          <w:rFonts w:ascii="Calibri" w:eastAsia="Calibri" w:hAnsi="Calibri" w:cs="Calibri"/>
          <w:sz w:val="22"/>
          <w:szCs w:val="22"/>
        </w:rPr>
        <w:t xml:space="preserve"> Left Brain, Right Brain- </w:t>
      </w:r>
    </w:p>
    <w:p w14:paraId="1C762D34" w14:textId="77777777" w:rsidR="0058691A" w:rsidRDefault="00000000">
      <w:pPr>
        <w:ind w:left="1440" w:firstLine="720"/>
        <w:rPr>
          <w:rFonts w:ascii="Calibri" w:eastAsia="Calibri" w:hAnsi="Calibri" w:cs="Calibri"/>
          <w:sz w:val="22"/>
          <w:szCs w:val="22"/>
        </w:rPr>
      </w:pPr>
      <w:r>
        <w:rPr>
          <w:rFonts w:ascii="Calibri" w:eastAsia="Calibri" w:hAnsi="Calibri" w:cs="Calibri"/>
          <w:sz w:val="22"/>
          <w:szCs w:val="22"/>
        </w:rPr>
        <w:t xml:space="preserve">                                     The Healthy Skeptic: Brain Training and Games</w:t>
      </w:r>
    </w:p>
    <w:p w14:paraId="7CB0DA96" w14:textId="77777777" w:rsidR="0058691A" w:rsidRDefault="0058691A">
      <w:pPr>
        <w:ind w:left="1440" w:firstLine="720"/>
        <w:rPr>
          <w:rFonts w:ascii="Calibri" w:eastAsia="Calibri" w:hAnsi="Calibri" w:cs="Calibri"/>
          <w:sz w:val="10"/>
          <w:szCs w:val="10"/>
        </w:rPr>
      </w:pPr>
    </w:p>
    <w:p w14:paraId="27BE9D43" w14:textId="77777777" w:rsidR="0058691A" w:rsidRDefault="00000000">
      <w:pPr>
        <w:ind w:left="1440" w:firstLine="720"/>
        <w:rPr>
          <w:rFonts w:ascii="Calibri" w:eastAsia="Calibri" w:hAnsi="Calibri" w:cs="Calibri"/>
          <w:sz w:val="22"/>
          <w:szCs w:val="22"/>
        </w:rPr>
      </w:pPr>
      <w:r>
        <w:rPr>
          <w:rFonts w:ascii="Calibri" w:eastAsia="Calibri" w:hAnsi="Calibri" w:cs="Calibri"/>
          <w:b/>
          <w:sz w:val="22"/>
          <w:szCs w:val="22"/>
        </w:rPr>
        <w:t xml:space="preserve">   </w:t>
      </w:r>
      <w:r>
        <w:rPr>
          <w:rFonts w:ascii="Calibri" w:eastAsia="Calibri" w:hAnsi="Calibri" w:cs="Calibri"/>
          <w:b/>
          <w:sz w:val="22"/>
          <w:szCs w:val="22"/>
          <w:u w:val="single"/>
        </w:rPr>
        <w:t>Coursea</w:t>
      </w:r>
      <w:r>
        <w:rPr>
          <w:rFonts w:ascii="Calibri" w:eastAsia="Calibri" w:hAnsi="Calibri" w:cs="Calibri"/>
          <w:b/>
          <w:sz w:val="22"/>
          <w:szCs w:val="22"/>
        </w:rPr>
        <w:t xml:space="preserve">-                  </w:t>
      </w:r>
      <w:r>
        <w:rPr>
          <w:rFonts w:ascii="Calibri" w:eastAsia="Calibri" w:hAnsi="Calibri" w:cs="Calibri"/>
          <w:sz w:val="22"/>
          <w:szCs w:val="22"/>
        </w:rPr>
        <w:t>Learning and the Brain - Barbara Oakley, Oakland, University</w:t>
      </w:r>
    </w:p>
    <w:p w14:paraId="56A3D50D" w14:textId="77777777" w:rsidR="0058691A" w:rsidRDefault="00000000">
      <w:pPr>
        <w:ind w:left="1440" w:firstLine="720"/>
        <w:rPr>
          <w:rFonts w:ascii="Calibri" w:eastAsia="Calibri" w:hAnsi="Calibri" w:cs="Calibri"/>
          <w:sz w:val="22"/>
          <w:szCs w:val="22"/>
        </w:rPr>
      </w:pPr>
      <w:r>
        <w:rPr>
          <w:rFonts w:ascii="Calibri" w:eastAsia="Calibri" w:hAnsi="Calibri" w:cs="Calibri"/>
          <w:sz w:val="22"/>
          <w:szCs w:val="22"/>
        </w:rPr>
        <w:t xml:space="preserve">                                      Visual Perception and the Brain, Dale Purves</w:t>
      </w:r>
    </w:p>
    <w:p w14:paraId="66313906" w14:textId="77777777" w:rsidR="0058691A" w:rsidRDefault="0058691A">
      <w:pPr>
        <w:ind w:left="1440" w:firstLine="720"/>
        <w:rPr>
          <w:rFonts w:ascii="Calibri" w:eastAsia="Calibri" w:hAnsi="Calibri" w:cs="Calibri"/>
          <w:sz w:val="10"/>
          <w:szCs w:val="10"/>
        </w:rPr>
      </w:pPr>
    </w:p>
    <w:p w14:paraId="09658B33" w14:textId="77777777" w:rsidR="0058691A" w:rsidRDefault="00000000">
      <w:pPr>
        <w:ind w:left="1440" w:firstLine="720"/>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b/>
          <w:sz w:val="22"/>
          <w:szCs w:val="22"/>
        </w:rPr>
        <w:t xml:space="preserve"> Podcast</w:t>
      </w:r>
      <w:r>
        <w:rPr>
          <w:rFonts w:ascii="Calibri" w:eastAsia="Calibri" w:hAnsi="Calibri" w:cs="Calibri"/>
          <w:sz w:val="22"/>
          <w:szCs w:val="22"/>
        </w:rPr>
        <w:t>-                  The Price of Distraction – Adam Gazzaley</w:t>
      </w:r>
    </w:p>
    <w:p w14:paraId="1799EC36" w14:textId="77777777" w:rsidR="0058691A" w:rsidRDefault="0058691A">
      <w:pPr>
        <w:ind w:left="1440" w:firstLine="720"/>
        <w:rPr>
          <w:rFonts w:ascii="Calibri" w:eastAsia="Calibri" w:hAnsi="Calibri" w:cs="Calibri"/>
          <w:sz w:val="22"/>
          <w:szCs w:val="22"/>
        </w:rPr>
      </w:pPr>
    </w:p>
    <w:p w14:paraId="07078E71" w14:textId="77777777" w:rsidR="0058691A" w:rsidRDefault="0058691A">
      <w:pPr>
        <w:ind w:left="1440" w:firstLine="720"/>
        <w:rPr>
          <w:rFonts w:ascii="Calibri" w:eastAsia="Calibri" w:hAnsi="Calibri" w:cs="Calibri"/>
          <w:sz w:val="22"/>
          <w:szCs w:val="22"/>
        </w:rPr>
      </w:pPr>
    </w:p>
    <w:p w14:paraId="47F028B7" w14:textId="77777777" w:rsidR="0058691A" w:rsidRDefault="00000000">
      <w:pPr>
        <w:rPr>
          <w:rFonts w:ascii="Calibri" w:eastAsia="Calibri" w:hAnsi="Calibri" w:cs="Calibri"/>
          <w:sz w:val="16"/>
          <w:szCs w:val="16"/>
        </w:rPr>
      </w:pPr>
      <w:r>
        <w:rPr>
          <w:rFonts w:ascii="Calibri" w:eastAsia="Calibri" w:hAnsi="Calibri" w:cs="Calibri"/>
          <w:sz w:val="16"/>
          <w:szCs w:val="16"/>
        </w:rPr>
        <w:t xml:space="preserve">                       </w:t>
      </w:r>
    </w:p>
    <w:p w14:paraId="6356E000" w14:textId="77777777" w:rsidR="0058691A" w:rsidRDefault="00000000">
      <w:pPr>
        <w:rPr>
          <w:rFonts w:ascii="Calibri" w:eastAsia="Calibri" w:hAnsi="Calibri" w:cs="Calibri"/>
          <w:b/>
          <w:sz w:val="22"/>
          <w:szCs w:val="22"/>
        </w:rPr>
      </w:pPr>
      <w:r>
        <w:rPr>
          <w:rFonts w:ascii="Calibri" w:eastAsia="Calibri" w:hAnsi="Calibri" w:cs="Calibri"/>
          <w:b/>
          <w:sz w:val="22"/>
          <w:szCs w:val="22"/>
          <w:u w:val="single"/>
        </w:rPr>
        <w:t xml:space="preserve">AARP / United Way Reading Tutorial Site Coordinator                    </w:t>
      </w:r>
    </w:p>
    <w:p w14:paraId="16DC52F1" w14:textId="77777777" w:rsidR="0058691A" w:rsidRDefault="0058691A">
      <w:pPr>
        <w:rPr>
          <w:rFonts w:ascii="Calibri" w:eastAsia="Calibri" w:hAnsi="Calibri" w:cs="Calibri"/>
          <w:sz w:val="22"/>
          <w:szCs w:val="22"/>
        </w:rPr>
      </w:pPr>
    </w:p>
    <w:p w14:paraId="1D66B375" w14:textId="77777777" w:rsidR="0058691A" w:rsidRDefault="00000000">
      <w:pPr>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As a charter Metro-Atlanta facilitator, I program coordinate and supervise the AARP Foundation Experience Corps Reading Volunteers.  </w:t>
      </w:r>
      <w:r>
        <w:rPr>
          <w:rFonts w:ascii="Calibri" w:eastAsia="Calibri" w:hAnsi="Calibri" w:cs="Calibri"/>
          <w:color w:val="000000"/>
          <w:sz w:val="22"/>
          <w:szCs w:val="22"/>
          <w:highlight w:val="white"/>
        </w:rPr>
        <w:t>  In collaboration with United Way and AARP, volunteers work one-on-one with students for thirty minutes twice weekly with a goal of increasing Reading fluency.  The program at Miller has continued to expand and is the largest thriving program in the metropolitan Atlanta area with over thirteen volunteers serving forty-one students each week equaling a massive two-thousand four hundred and sixty additional minutes of direct instruction for students. </w:t>
      </w:r>
    </w:p>
    <w:p w14:paraId="07FF430F" w14:textId="77777777" w:rsidR="0058691A" w:rsidRDefault="0058691A">
      <w:pPr>
        <w:rPr>
          <w:rFonts w:ascii="Calibri" w:eastAsia="Calibri" w:hAnsi="Calibri" w:cs="Calibri"/>
        </w:rPr>
      </w:pPr>
    </w:p>
    <w:p w14:paraId="66BC48B9" w14:textId="77777777" w:rsidR="0058691A" w:rsidRDefault="0058691A">
      <w:pPr>
        <w:rPr>
          <w:rFonts w:ascii="Calibri" w:eastAsia="Calibri" w:hAnsi="Calibri" w:cs="Calibri"/>
          <w:sz w:val="16"/>
          <w:szCs w:val="16"/>
        </w:rPr>
      </w:pPr>
    </w:p>
    <w:p w14:paraId="603EDCD6" w14:textId="77777777" w:rsidR="0058691A" w:rsidRDefault="00000000">
      <w:pPr>
        <w:rPr>
          <w:rFonts w:ascii="Calibri" w:eastAsia="Calibri" w:hAnsi="Calibri" w:cs="Calibri"/>
          <w:b/>
          <w:sz w:val="22"/>
          <w:szCs w:val="22"/>
          <w:u w:val="single"/>
        </w:rPr>
      </w:pPr>
      <w:r>
        <w:rPr>
          <w:rFonts w:ascii="Calibri" w:eastAsia="Calibri" w:hAnsi="Calibri" w:cs="Calibri"/>
          <w:b/>
          <w:sz w:val="22"/>
          <w:szCs w:val="22"/>
          <w:u w:val="single"/>
        </w:rPr>
        <w:t xml:space="preserve">Academic Data Coach                    </w:t>
      </w:r>
      <w:r>
        <w:rPr>
          <w:rFonts w:ascii="Calibri" w:eastAsia="Calibri" w:hAnsi="Calibri" w:cs="Calibri"/>
          <w:b/>
          <w:sz w:val="22"/>
          <w:szCs w:val="22"/>
        </w:rPr>
        <w:t xml:space="preserve">  </w:t>
      </w:r>
      <w:r>
        <w:rPr>
          <w:rFonts w:ascii="Calibri" w:eastAsia="Calibri" w:hAnsi="Calibri" w:cs="Calibri"/>
          <w:b/>
          <w:sz w:val="22"/>
          <w:szCs w:val="22"/>
          <w:u w:val="single"/>
        </w:rPr>
        <w:t xml:space="preserve">        </w:t>
      </w:r>
    </w:p>
    <w:p w14:paraId="66AAF2B4" w14:textId="77777777" w:rsidR="0058691A" w:rsidRDefault="00000000">
      <w:pPr>
        <w:rPr>
          <w:rFonts w:ascii="Calibri" w:eastAsia="Calibri" w:hAnsi="Calibri" w:cs="Calibri"/>
          <w:sz w:val="22"/>
          <w:szCs w:val="22"/>
        </w:rPr>
      </w:pPr>
      <w:r>
        <w:rPr>
          <w:rFonts w:ascii="Calibri" w:eastAsia="Calibri" w:hAnsi="Calibri" w:cs="Calibri"/>
          <w:sz w:val="22"/>
          <w:szCs w:val="22"/>
        </w:rPr>
        <w:t xml:space="preserve">               As a site-based coach provided job embedded training, disaggregated, and analyzed standardized test data and developed multimedia presentations to provide comprehensive needs summaries for curriculum development, and guidance for staff</w:t>
      </w:r>
    </w:p>
    <w:p w14:paraId="472DD1FC" w14:textId="6CCCD87D" w:rsidR="0058691A" w:rsidRDefault="00000000">
      <w:pPr>
        <w:numPr>
          <w:ilvl w:val="0"/>
          <w:numId w:val="3"/>
        </w:numPr>
        <w:pBdr>
          <w:top w:val="nil"/>
          <w:left w:val="nil"/>
          <w:bottom w:val="nil"/>
          <w:right w:val="nil"/>
          <w:between w:val="nil"/>
        </w:pBdr>
        <w:spacing w:before="40"/>
        <w:ind w:left="2340" w:hanging="1260"/>
        <w:rPr>
          <w:rFonts w:ascii="Calibri" w:eastAsia="Calibri" w:hAnsi="Calibri" w:cs="Calibri"/>
          <w:color w:val="000000"/>
          <w:sz w:val="22"/>
          <w:szCs w:val="22"/>
        </w:rPr>
      </w:pPr>
      <w:r>
        <w:rPr>
          <w:rFonts w:ascii="Calibri" w:eastAsia="Calibri" w:hAnsi="Calibri" w:cs="Calibri"/>
          <w:color w:val="000000"/>
          <w:sz w:val="22"/>
          <w:szCs w:val="22"/>
        </w:rPr>
        <w:t xml:space="preserve">Monitored, assessed and implementation of Common Core Standards, Learning Management </w:t>
      </w:r>
      <w:r w:rsidR="004D39A5">
        <w:rPr>
          <w:rFonts w:ascii="Calibri" w:eastAsia="Calibri" w:hAnsi="Calibri" w:cs="Calibri"/>
          <w:color w:val="000000"/>
          <w:sz w:val="22"/>
          <w:szCs w:val="22"/>
        </w:rPr>
        <w:t>System for</w:t>
      </w:r>
      <w:r>
        <w:rPr>
          <w:rFonts w:ascii="Calibri" w:eastAsia="Calibri" w:hAnsi="Calibri" w:cs="Calibri"/>
          <w:color w:val="000000"/>
          <w:sz w:val="22"/>
          <w:szCs w:val="22"/>
        </w:rPr>
        <w:t xml:space="preserve"> Teacher Keys Effectiveness System (TKES) and district instructional goals and objectives</w:t>
      </w:r>
    </w:p>
    <w:p w14:paraId="43DD8E48" w14:textId="77777777" w:rsidR="0058691A" w:rsidRDefault="0058691A">
      <w:pPr>
        <w:spacing w:before="40"/>
        <w:ind w:left="2340"/>
        <w:rPr>
          <w:rFonts w:ascii="Calibri" w:eastAsia="Calibri" w:hAnsi="Calibri" w:cs="Calibri"/>
          <w:sz w:val="10"/>
          <w:szCs w:val="10"/>
        </w:rPr>
      </w:pPr>
    </w:p>
    <w:p w14:paraId="25A842EA" w14:textId="77777777" w:rsidR="0058691A" w:rsidRDefault="00000000">
      <w:pPr>
        <w:numPr>
          <w:ilvl w:val="0"/>
          <w:numId w:val="3"/>
        </w:numPr>
        <w:spacing w:before="40"/>
        <w:ind w:left="2340" w:hanging="1260"/>
        <w:rPr>
          <w:rFonts w:ascii="Calibri" w:eastAsia="Calibri" w:hAnsi="Calibri" w:cs="Calibri"/>
          <w:sz w:val="22"/>
          <w:szCs w:val="22"/>
        </w:rPr>
      </w:pPr>
      <w:r>
        <w:rPr>
          <w:rFonts w:ascii="Calibri" w:eastAsia="Calibri" w:hAnsi="Calibri" w:cs="Calibri"/>
          <w:sz w:val="22"/>
          <w:szCs w:val="22"/>
        </w:rPr>
        <w:t>Monitors district and site-based program effectiveness for Content and Technology initiatives and implementation for PreK – 5</w:t>
      </w:r>
      <w:r>
        <w:rPr>
          <w:rFonts w:ascii="Calibri" w:eastAsia="Calibri" w:hAnsi="Calibri" w:cs="Calibri"/>
          <w:sz w:val="22"/>
          <w:szCs w:val="22"/>
          <w:vertAlign w:val="superscript"/>
        </w:rPr>
        <w:t>th</w:t>
      </w:r>
      <w:r>
        <w:rPr>
          <w:rFonts w:ascii="Calibri" w:eastAsia="Calibri" w:hAnsi="Calibri" w:cs="Calibri"/>
          <w:sz w:val="22"/>
          <w:szCs w:val="22"/>
        </w:rPr>
        <w:t xml:space="preserve"> Grade, creator of annual Math Mania Day, Literacy Initiative and Read-In </w:t>
      </w:r>
    </w:p>
    <w:p w14:paraId="431BCDEB" w14:textId="77777777" w:rsidR="0058691A" w:rsidRDefault="0058691A">
      <w:pPr>
        <w:pBdr>
          <w:top w:val="nil"/>
          <w:left w:val="nil"/>
          <w:bottom w:val="nil"/>
          <w:right w:val="nil"/>
          <w:between w:val="nil"/>
        </w:pBdr>
        <w:ind w:left="720"/>
        <w:rPr>
          <w:rFonts w:ascii="Calibri" w:eastAsia="Calibri" w:hAnsi="Calibri" w:cs="Calibri"/>
          <w:color w:val="000000"/>
          <w:sz w:val="10"/>
          <w:szCs w:val="10"/>
        </w:rPr>
      </w:pPr>
    </w:p>
    <w:p w14:paraId="1CB79214" w14:textId="77777777" w:rsidR="0058691A" w:rsidRDefault="00000000">
      <w:pPr>
        <w:numPr>
          <w:ilvl w:val="0"/>
          <w:numId w:val="3"/>
        </w:numPr>
        <w:spacing w:before="40"/>
        <w:ind w:left="2340" w:hanging="1260"/>
        <w:rPr>
          <w:rFonts w:ascii="Calibri" w:eastAsia="Calibri" w:hAnsi="Calibri" w:cs="Calibri"/>
          <w:sz w:val="22"/>
          <w:szCs w:val="22"/>
        </w:rPr>
      </w:pPr>
      <w:r>
        <w:rPr>
          <w:rFonts w:ascii="Calibri" w:eastAsia="Calibri" w:hAnsi="Calibri" w:cs="Calibri"/>
          <w:sz w:val="22"/>
          <w:szCs w:val="22"/>
        </w:rPr>
        <w:t>Responsible for planning, writing, and implementing coordination of the</w:t>
      </w:r>
    </w:p>
    <w:p w14:paraId="496BDDB6" w14:textId="77777777" w:rsidR="0058691A" w:rsidRDefault="00000000">
      <w:pPr>
        <w:spacing w:before="40"/>
        <w:ind w:left="2340" w:hanging="1980"/>
        <w:rPr>
          <w:rFonts w:ascii="Calibri" w:eastAsia="Calibri" w:hAnsi="Calibri" w:cs="Calibri"/>
          <w:sz w:val="22"/>
          <w:szCs w:val="22"/>
        </w:rPr>
      </w:pPr>
      <w:r>
        <w:rPr>
          <w:rFonts w:ascii="Calibri" w:eastAsia="Calibri" w:hAnsi="Calibri" w:cs="Calibri"/>
          <w:sz w:val="22"/>
          <w:szCs w:val="22"/>
        </w:rPr>
        <w:t xml:space="preserve">                                       School-Wide Improvement Plan and management of $200,000+ Title I Budget </w:t>
      </w:r>
    </w:p>
    <w:p w14:paraId="4A255DCB" w14:textId="77777777" w:rsidR="0058691A" w:rsidRDefault="0058691A">
      <w:pPr>
        <w:pBdr>
          <w:top w:val="nil"/>
          <w:left w:val="nil"/>
          <w:bottom w:val="nil"/>
          <w:right w:val="nil"/>
          <w:between w:val="nil"/>
        </w:pBdr>
        <w:ind w:hanging="540"/>
        <w:rPr>
          <w:rFonts w:ascii="Calibri" w:eastAsia="Calibri" w:hAnsi="Calibri" w:cs="Calibri"/>
          <w:b/>
          <w:color w:val="000000"/>
          <w:sz w:val="22"/>
          <w:szCs w:val="22"/>
        </w:rPr>
      </w:pPr>
    </w:p>
    <w:p w14:paraId="168C03F3" w14:textId="77777777" w:rsidR="0058691A" w:rsidRDefault="0058691A">
      <w:pPr>
        <w:pBdr>
          <w:top w:val="nil"/>
          <w:left w:val="nil"/>
          <w:bottom w:val="nil"/>
          <w:right w:val="nil"/>
          <w:between w:val="nil"/>
        </w:pBdr>
        <w:ind w:hanging="540"/>
        <w:rPr>
          <w:rFonts w:ascii="Calibri" w:eastAsia="Calibri" w:hAnsi="Calibri" w:cs="Calibri"/>
          <w:b/>
          <w:color w:val="000000"/>
          <w:sz w:val="22"/>
          <w:szCs w:val="22"/>
        </w:rPr>
      </w:pPr>
    </w:p>
    <w:p w14:paraId="14803488" w14:textId="628385C1" w:rsidR="0058691A" w:rsidRDefault="00000000">
      <w:pPr>
        <w:pBdr>
          <w:top w:val="nil"/>
          <w:left w:val="nil"/>
          <w:bottom w:val="nil"/>
          <w:right w:val="nil"/>
          <w:between w:val="nil"/>
        </w:pBdr>
        <w:ind w:hanging="540"/>
        <w:rPr>
          <w:rFonts w:ascii="Calibri" w:eastAsia="Calibri" w:hAnsi="Calibri" w:cs="Calibri"/>
          <w:color w:val="000000"/>
          <w:sz w:val="20"/>
          <w:szCs w:val="20"/>
        </w:rPr>
      </w:pPr>
      <w:r>
        <w:rPr>
          <w:rFonts w:ascii="Calibri" w:eastAsia="Calibri" w:hAnsi="Calibri" w:cs="Calibri"/>
          <w:b/>
          <w:color w:val="000000"/>
          <w:sz w:val="22"/>
          <w:szCs w:val="22"/>
        </w:rPr>
        <w:t>Administrative Team member</w:t>
      </w:r>
      <w:r>
        <w:rPr>
          <w:rFonts w:ascii="Calibri" w:eastAsia="Calibri" w:hAnsi="Calibri" w:cs="Calibri"/>
          <w:color w:val="000000"/>
          <w:sz w:val="20"/>
          <w:szCs w:val="20"/>
        </w:rPr>
        <w:t xml:space="preserve"> – I am responsible for developing capacity as a catalyst for </w:t>
      </w:r>
      <w:r w:rsidR="004D39A5">
        <w:rPr>
          <w:rFonts w:ascii="Calibri" w:eastAsia="Calibri" w:hAnsi="Calibri" w:cs="Calibri"/>
          <w:color w:val="000000"/>
          <w:sz w:val="20"/>
          <w:szCs w:val="20"/>
        </w:rPr>
        <w:t>change for</w:t>
      </w:r>
      <w:r>
        <w:rPr>
          <w:rFonts w:ascii="Calibri" w:eastAsia="Calibri" w:hAnsi="Calibri" w:cs="Calibri"/>
          <w:color w:val="000000"/>
          <w:sz w:val="20"/>
          <w:szCs w:val="20"/>
        </w:rPr>
        <w:t xml:space="preserve"> improvement through on-going problem </w:t>
      </w:r>
      <w:r w:rsidR="004D39A5">
        <w:rPr>
          <w:rFonts w:ascii="Calibri" w:eastAsia="Calibri" w:hAnsi="Calibri" w:cs="Calibri"/>
          <w:color w:val="000000"/>
          <w:sz w:val="20"/>
          <w:szCs w:val="20"/>
        </w:rPr>
        <w:t>solving, and</w:t>
      </w:r>
      <w:r>
        <w:rPr>
          <w:rFonts w:ascii="Calibri" w:eastAsia="Calibri" w:hAnsi="Calibri" w:cs="Calibri"/>
          <w:color w:val="000000"/>
          <w:sz w:val="20"/>
          <w:szCs w:val="20"/>
        </w:rPr>
        <w:t xml:space="preserve"> </w:t>
      </w:r>
      <w:r w:rsidR="004D39A5">
        <w:rPr>
          <w:rFonts w:ascii="Calibri" w:eastAsia="Calibri" w:hAnsi="Calibri" w:cs="Calibri"/>
          <w:color w:val="000000"/>
          <w:sz w:val="20"/>
          <w:szCs w:val="20"/>
        </w:rPr>
        <w:t>decision-making</w:t>
      </w:r>
      <w:r>
        <w:rPr>
          <w:rFonts w:ascii="Calibri" w:eastAsia="Calibri" w:hAnsi="Calibri" w:cs="Calibri"/>
          <w:color w:val="000000"/>
          <w:sz w:val="20"/>
          <w:szCs w:val="20"/>
        </w:rPr>
        <w:t xml:space="preserve"> review, while handling day to day circumstantial occurrences.  I support interviewing personnel applicants, creating master schedules, state GA Milestone </w:t>
      </w:r>
      <w:r w:rsidR="004D39A5">
        <w:rPr>
          <w:rFonts w:ascii="Calibri" w:eastAsia="Calibri" w:hAnsi="Calibri" w:cs="Calibri"/>
          <w:color w:val="000000"/>
          <w:sz w:val="20"/>
          <w:szCs w:val="20"/>
        </w:rPr>
        <w:t>Assessment testing</w:t>
      </w:r>
      <w:r>
        <w:rPr>
          <w:rFonts w:ascii="Calibri" w:eastAsia="Calibri" w:hAnsi="Calibri" w:cs="Calibri"/>
          <w:color w:val="000000"/>
          <w:sz w:val="20"/>
          <w:szCs w:val="20"/>
        </w:rPr>
        <w:t xml:space="preserve"> and monitoring procedures.   Responsible for creating a School Wide Safety Drill Evacuation Protocol and action plan that improved student safety and created teacher accountability for potential crisis situations </w:t>
      </w:r>
    </w:p>
    <w:p w14:paraId="156C022D" w14:textId="77777777" w:rsidR="0058691A" w:rsidRDefault="0058691A">
      <w:pPr>
        <w:rPr>
          <w:rFonts w:ascii="Calibri" w:eastAsia="Calibri" w:hAnsi="Calibri" w:cs="Calibri"/>
          <w:b/>
          <w:sz w:val="16"/>
          <w:szCs w:val="16"/>
          <w:u w:val="single"/>
        </w:rPr>
      </w:pPr>
    </w:p>
    <w:p w14:paraId="6B9C37BC" w14:textId="77777777" w:rsidR="0058691A" w:rsidRDefault="00000000">
      <w:pPr>
        <w:ind w:hanging="540"/>
        <w:rPr>
          <w:rFonts w:ascii="Calibri" w:eastAsia="Calibri" w:hAnsi="Calibri" w:cs="Calibri"/>
          <w:b/>
          <w:sz w:val="22"/>
          <w:szCs w:val="22"/>
          <w:u w:val="single"/>
        </w:rPr>
      </w:pPr>
      <w:r>
        <w:rPr>
          <w:rFonts w:ascii="Calibri" w:eastAsia="Calibri" w:hAnsi="Calibri" w:cs="Calibri"/>
          <w:b/>
          <w:sz w:val="22"/>
          <w:szCs w:val="22"/>
          <w:u w:val="single"/>
        </w:rPr>
        <w:t xml:space="preserve">Coordinator of After School &amp; Extended Learning Tutorial Program  </w:t>
      </w:r>
      <w:r>
        <w:rPr>
          <w:rFonts w:ascii="Calibri" w:eastAsia="Calibri" w:hAnsi="Calibri" w:cs="Calibri"/>
          <w:b/>
          <w:sz w:val="22"/>
          <w:szCs w:val="22"/>
          <w:u w:val="single"/>
        </w:rPr>
        <w:tab/>
        <w:t xml:space="preserve">      </w:t>
      </w:r>
    </w:p>
    <w:p w14:paraId="63131AC2" w14:textId="77777777" w:rsidR="0058691A" w:rsidRDefault="00000000">
      <w:pPr>
        <w:rPr>
          <w:rFonts w:ascii="Calibri" w:eastAsia="Calibri" w:hAnsi="Calibri" w:cs="Calibri"/>
          <w:b/>
          <w:sz w:val="16"/>
          <w:szCs w:val="16"/>
          <w:u w:val="single"/>
        </w:rPr>
      </w:pPr>
      <w:r>
        <w:rPr>
          <w:rFonts w:ascii="Calibri" w:eastAsia="Calibri" w:hAnsi="Calibri" w:cs="Calibri"/>
          <w:b/>
          <w:sz w:val="20"/>
          <w:szCs w:val="20"/>
          <w:u w:val="single"/>
        </w:rPr>
        <w:t xml:space="preserve">   </w:t>
      </w:r>
    </w:p>
    <w:p w14:paraId="6EF6813B" w14:textId="77777777" w:rsidR="0058691A" w:rsidRDefault="00000000">
      <w:pPr>
        <w:rPr>
          <w:rFonts w:ascii="Calibri" w:eastAsia="Calibri" w:hAnsi="Calibri" w:cs="Calibri"/>
          <w:sz w:val="20"/>
          <w:szCs w:val="20"/>
        </w:rPr>
      </w:pPr>
      <w:r>
        <w:rPr>
          <w:rFonts w:ascii="Calibri" w:eastAsia="Calibri" w:hAnsi="Calibri" w:cs="Calibri"/>
          <w:sz w:val="20"/>
          <w:szCs w:val="20"/>
        </w:rPr>
        <w:t>As the Coordinator of the tutoring project, I successfully appoint and manage staff, develop curriculum, and serve as the program director for the yearlong program.  I maintain detailed paperwork and federal documents, including student data and program analysis, and academic goals.  For two consecutive years, the program received accolades and student achievement increased with 90% of third graders passing the state standardized test.</w:t>
      </w:r>
    </w:p>
    <w:p w14:paraId="01C89ED6" w14:textId="77777777" w:rsidR="0058691A" w:rsidRDefault="00000000">
      <w:pPr>
        <w:rPr>
          <w:rFonts w:ascii="Calibri" w:eastAsia="Calibri" w:hAnsi="Calibri" w:cs="Calibri"/>
          <w:b/>
          <w:sz w:val="20"/>
          <w:szCs w:val="20"/>
        </w:rPr>
      </w:pPr>
      <w:r>
        <w:rPr>
          <w:rFonts w:ascii="Calibri" w:eastAsia="Calibri" w:hAnsi="Calibri" w:cs="Calibri"/>
          <w:b/>
          <w:sz w:val="20"/>
          <w:szCs w:val="20"/>
          <w:u w:val="single"/>
        </w:rPr>
        <w:t xml:space="preserve">                                                   </w:t>
      </w:r>
    </w:p>
    <w:p w14:paraId="08822886" w14:textId="77777777" w:rsidR="0058691A" w:rsidRDefault="00000000">
      <w:pPr>
        <w:numPr>
          <w:ilvl w:val="0"/>
          <w:numId w:val="19"/>
        </w:numPr>
        <w:pBdr>
          <w:top w:val="nil"/>
          <w:left w:val="nil"/>
          <w:bottom w:val="nil"/>
          <w:right w:val="nil"/>
          <w:between w:val="nil"/>
        </w:pBdr>
        <w:tabs>
          <w:tab w:val="left" w:pos="0"/>
        </w:tabs>
        <w:rPr>
          <w:rFonts w:ascii="Calibri" w:eastAsia="Calibri" w:hAnsi="Calibri" w:cs="Calibri"/>
          <w:color w:val="000000"/>
          <w:sz w:val="20"/>
          <w:szCs w:val="20"/>
        </w:rPr>
      </w:pPr>
      <w:r>
        <w:rPr>
          <w:rFonts w:ascii="Calibri" w:eastAsia="Calibri" w:hAnsi="Calibri" w:cs="Calibri"/>
          <w:color w:val="000000"/>
          <w:sz w:val="20"/>
          <w:szCs w:val="20"/>
        </w:rPr>
        <w:t>Creator of Federal Budgeting Proposal – Title 1, Weekly Payroll</w:t>
      </w:r>
    </w:p>
    <w:p w14:paraId="045959AD" w14:textId="77777777" w:rsidR="0058691A" w:rsidRDefault="00000000">
      <w:pPr>
        <w:numPr>
          <w:ilvl w:val="0"/>
          <w:numId w:val="19"/>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Development of Math &amp; Reading Curriculum, </w:t>
      </w:r>
      <w:proofErr w:type="gramStart"/>
      <w:r>
        <w:rPr>
          <w:rFonts w:ascii="Calibri" w:eastAsia="Calibri" w:hAnsi="Calibri" w:cs="Calibri"/>
          <w:color w:val="000000"/>
          <w:sz w:val="20"/>
          <w:szCs w:val="20"/>
        </w:rPr>
        <w:t>conducts</w:t>
      </w:r>
      <w:proofErr w:type="gramEnd"/>
      <w:r>
        <w:rPr>
          <w:rFonts w:ascii="Calibri" w:eastAsia="Calibri" w:hAnsi="Calibri" w:cs="Calibri"/>
          <w:color w:val="000000"/>
          <w:sz w:val="20"/>
          <w:szCs w:val="20"/>
        </w:rPr>
        <w:t xml:space="preserve"> program evaluations, review of curriculum, performance program standards</w:t>
      </w:r>
    </w:p>
    <w:p w14:paraId="72D206C5" w14:textId="77777777" w:rsidR="0058691A" w:rsidRDefault="00000000">
      <w:pPr>
        <w:numPr>
          <w:ilvl w:val="0"/>
          <w:numId w:val="19"/>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Coordinates continuous improvement for Student Discipline, Attendance, Transportation monitoring</w:t>
      </w:r>
    </w:p>
    <w:p w14:paraId="7E5AA8B4" w14:textId="77777777" w:rsidR="0058691A" w:rsidRDefault="00000000">
      <w:pPr>
        <w:numPr>
          <w:ilvl w:val="0"/>
          <w:numId w:val="19"/>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School Council member - Presentations for school data analysis</w:t>
      </w:r>
    </w:p>
    <w:p w14:paraId="77070556" w14:textId="77777777" w:rsidR="0058691A" w:rsidRDefault="0058691A">
      <w:pPr>
        <w:ind w:left="360"/>
        <w:rPr>
          <w:rFonts w:ascii="Calibri" w:eastAsia="Calibri" w:hAnsi="Calibri" w:cs="Calibri"/>
          <w:b/>
          <w:sz w:val="20"/>
          <w:szCs w:val="20"/>
          <w:u w:val="single"/>
        </w:rPr>
      </w:pPr>
    </w:p>
    <w:p w14:paraId="6364AF7F" w14:textId="77777777" w:rsidR="0058691A" w:rsidRDefault="00000000">
      <w:pPr>
        <w:ind w:left="720" w:hanging="1260"/>
        <w:rPr>
          <w:rFonts w:ascii="Calibri" w:eastAsia="Calibri" w:hAnsi="Calibri" w:cs="Calibri"/>
          <w:sz w:val="20"/>
          <w:szCs w:val="20"/>
        </w:rPr>
      </w:pPr>
      <w:r>
        <w:rPr>
          <w:rFonts w:ascii="Calibri" w:eastAsia="Calibri" w:hAnsi="Calibri" w:cs="Calibri"/>
          <w:b/>
          <w:sz w:val="22"/>
          <w:szCs w:val="22"/>
          <w:u w:val="single"/>
        </w:rPr>
        <w:t xml:space="preserve">Facilitator for PRIDE - Program of Induction or new DeKalb Educators                      </w:t>
      </w:r>
      <w:r>
        <w:rPr>
          <w:rFonts w:ascii="Calibri" w:eastAsia="Calibri" w:hAnsi="Calibri" w:cs="Calibri"/>
          <w:sz w:val="20"/>
          <w:szCs w:val="20"/>
        </w:rPr>
        <w:t xml:space="preserve">                               </w:t>
      </w:r>
    </w:p>
    <w:p w14:paraId="28AD93B3" w14:textId="77777777" w:rsidR="0058691A" w:rsidRDefault="0058691A">
      <w:pPr>
        <w:ind w:left="720" w:hanging="720"/>
        <w:rPr>
          <w:rFonts w:ascii="Calibri" w:eastAsia="Calibri" w:hAnsi="Calibri" w:cs="Calibri"/>
          <w:b/>
          <w:sz w:val="20"/>
          <w:szCs w:val="20"/>
          <w:u w:val="single"/>
        </w:rPr>
      </w:pPr>
    </w:p>
    <w:p w14:paraId="2607F778" w14:textId="77777777" w:rsidR="0058691A" w:rsidRDefault="0058691A">
      <w:pPr>
        <w:ind w:left="360"/>
        <w:rPr>
          <w:rFonts w:ascii="Calibri" w:eastAsia="Calibri" w:hAnsi="Calibri" w:cs="Calibri"/>
          <w:b/>
          <w:sz w:val="10"/>
          <w:szCs w:val="10"/>
          <w:u w:val="single"/>
        </w:rPr>
      </w:pPr>
    </w:p>
    <w:p w14:paraId="1AAD8E56" w14:textId="77777777" w:rsidR="0058691A" w:rsidRDefault="00000000">
      <w:pPr>
        <w:jc w:val="both"/>
        <w:rPr>
          <w:rFonts w:ascii="Calibri" w:eastAsia="Calibri" w:hAnsi="Calibri" w:cs="Calibri"/>
          <w:sz w:val="20"/>
          <w:szCs w:val="20"/>
        </w:rPr>
      </w:pPr>
      <w:r>
        <w:rPr>
          <w:rFonts w:ascii="Calibri" w:eastAsia="Calibri" w:hAnsi="Calibri" w:cs="Calibri"/>
          <w:sz w:val="20"/>
          <w:szCs w:val="20"/>
        </w:rPr>
        <w:t>As a facilitator, I created monthly interactive presentations for small groups of primary teachers with zero to three years’ experience, and large group induction sessions for over 300 new Pre-K-5</w:t>
      </w:r>
      <w:r>
        <w:rPr>
          <w:rFonts w:ascii="Calibri" w:eastAsia="Calibri" w:hAnsi="Calibri" w:cs="Calibri"/>
          <w:sz w:val="20"/>
          <w:szCs w:val="20"/>
          <w:vertAlign w:val="superscript"/>
        </w:rPr>
        <w:t>th</w:t>
      </w:r>
      <w:r>
        <w:rPr>
          <w:rFonts w:ascii="Calibri" w:eastAsia="Calibri" w:hAnsi="Calibri" w:cs="Calibri"/>
          <w:sz w:val="20"/>
          <w:szCs w:val="20"/>
        </w:rPr>
        <w:t xml:space="preserve"> grade educators </w:t>
      </w:r>
    </w:p>
    <w:p w14:paraId="0F3A479F" w14:textId="77777777" w:rsidR="0058691A" w:rsidRDefault="0058691A">
      <w:pPr>
        <w:ind w:left="360"/>
        <w:jc w:val="both"/>
        <w:rPr>
          <w:rFonts w:ascii="Calibri" w:eastAsia="Calibri" w:hAnsi="Calibri" w:cs="Calibri"/>
          <w:b/>
          <w:sz w:val="10"/>
          <w:szCs w:val="10"/>
          <w:u w:val="single"/>
        </w:rPr>
      </w:pPr>
    </w:p>
    <w:p w14:paraId="49DA5216" w14:textId="77777777" w:rsidR="0058691A" w:rsidRDefault="00000000">
      <w:pPr>
        <w:numPr>
          <w:ilvl w:val="0"/>
          <w:numId w:val="19"/>
        </w:numPr>
        <w:pBdr>
          <w:top w:val="nil"/>
          <w:left w:val="nil"/>
          <w:bottom w:val="nil"/>
          <w:right w:val="nil"/>
          <w:between w:val="nil"/>
        </w:pBdr>
        <w:tabs>
          <w:tab w:val="left" w:pos="0"/>
        </w:tabs>
        <w:jc w:val="both"/>
        <w:rPr>
          <w:rFonts w:ascii="Calibri" w:eastAsia="Calibri" w:hAnsi="Calibri" w:cs="Calibri"/>
          <w:b/>
          <w:color w:val="000000"/>
          <w:sz w:val="20"/>
          <w:szCs w:val="20"/>
          <w:u w:val="single"/>
        </w:rPr>
      </w:pPr>
      <w:r>
        <w:rPr>
          <w:rFonts w:ascii="Calibri" w:eastAsia="Calibri" w:hAnsi="Calibri" w:cs="Calibri"/>
          <w:color w:val="000000"/>
          <w:sz w:val="20"/>
          <w:szCs w:val="20"/>
        </w:rPr>
        <w:t xml:space="preserve">Coordinated continuous content improvement with progress monitoring </w:t>
      </w:r>
    </w:p>
    <w:p w14:paraId="578C0017" w14:textId="77777777" w:rsidR="0058691A" w:rsidRDefault="00000000">
      <w:pPr>
        <w:numPr>
          <w:ilvl w:val="0"/>
          <w:numId w:val="19"/>
        </w:numPr>
        <w:pBdr>
          <w:top w:val="nil"/>
          <w:left w:val="nil"/>
          <w:bottom w:val="nil"/>
          <w:right w:val="nil"/>
          <w:between w:val="nil"/>
        </w:pBdr>
        <w:jc w:val="both"/>
        <w:rPr>
          <w:rFonts w:ascii="Calibri" w:eastAsia="Calibri" w:hAnsi="Calibri" w:cs="Calibri"/>
          <w:b/>
          <w:color w:val="000000"/>
          <w:sz w:val="20"/>
          <w:szCs w:val="20"/>
          <w:u w:val="single"/>
        </w:rPr>
      </w:pPr>
      <w:r>
        <w:rPr>
          <w:rFonts w:ascii="Calibri" w:eastAsia="Calibri" w:hAnsi="Calibri" w:cs="Calibri"/>
          <w:color w:val="000000"/>
          <w:sz w:val="20"/>
          <w:szCs w:val="20"/>
        </w:rPr>
        <w:t xml:space="preserve">Mentored new instructors to enhance program effectiveness, and </w:t>
      </w:r>
      <w:proofErr w:type="gramStart"/>
      <w:r>
        <w:rPr>
          <w:rFonts w:ascii="Calibri" w:eastAsia="Calibri" w:hAnsi="Calibri" w:cs="Calibri"/>
          <w:color w:val="000000"/>
          <w:sz w:val="20"/>
          <w:szCs w:val="20"/>
        </w:rPr>
        <w:t>teacher</w:t>
      </w:r>
      <w:proofErr w:type="gramEnd"/>
      <w:r>
        <w:rPr>
          <w:rFonts w:ascii="Calibri" w:eastAsia="Calibri" w:hAnsi="Calibri" w:cs="Calibri"/>
          <w:color w:val="000000"/>
          <w:sz w:val="20"/>
          <w:szCs w:val="20"/>
        </w:rPr>
        <w:t xml:space="preserve"> to </w:t>
      </w:r>
      <w:proofErr w:type="gramStart"/>
      <w:r>
        <w:rPr>
          <w:rFonts w:ascii="Calibri" w:eastAsia="Calibri" w:hAnsi="Calibri" w:cs="Calibri"/>
          <w:color w:val="000000"/>
          <w:sz w:val="20"/>
          <w:szCs w:val="20"/>
        </w:rPr>
        <w:t>leader</w:t>
      </w:r>
      <w:proofErr w:type="gramEnd"/>
      <w:r>
        <w:rPr>
          <w:rFonts w:ascii="Calibri" w:eastAsia="Calibri" w:hAnsi="Calibri" w:cs="Calibri"/>
          <w:color w:val="000000"/>
          <w:sz w:val="20"/>
          <w:szCs w:val="20"/>
        </w:rPr>
        <w:t xml:space="preserve"> development</w:t>
      </w:r>
    </w:p>
    <w:p w14:paraId="30EC53FD" w14:textId="378D5E1F" w:rsidR="0058691A" w:rsidRDefault="00000000">
      <w:pPr>
        <w:numPr>
          <w:ilvl w:val="0"/>
          <w:numId w:val="19"/>
        </w:numPr>
        <w:pBdr>
          <w:top w:val="nil"/>
          <w:left w:val="nil"/>
          <w:bottom w:val="nil"/>
          <w:right w:val="nil"/>
          <w:between w:val="nil"/>
        </w:pBdr>
        <w:jc w:val="both"/>
        <w:rPr>
          <w:rFonts w:ascii="Calibri" w:eastAsia="Calibri" w:hAnsi="Calibri" w:cs="Calibri"/>
          <w:b/>
          <w:color w:val="000000"/>
          <w:sz w:val="20"/>
          <w:szCs w:val="20"/>
          <w:u w:val="single"/>
        </w:rPr>
      </w:pPr>
      <w:r>
        <w:rPr>
          <w:rFonts w:ascii="Calibri" w:eastAsia="Calibri" w:hAnsi="Calibri" w:cs="Calibri"/>
          <w:color w:val="000000"/>
          <w:sz w:val="20"/>
          <w:szCs w:val="20"/>
        </w:rPr>
        <w:t xml:space="preserve">Developed and </w:t>
      </w:r>
      <w:r w:rsidR="004D39A5">
        <w:rPr>
          <w:rFonts w:ascii="Calibri" w:eastAsia="Calibri" w:hAnsi="Calibri" w:cs="Calibri"/>
          <w:color w:val="000000"/>
          <w:sz w:val="20"/>
          <w:szCs w:val="20"/>
        </w:rPr>
        <w:t>assessed Reading</w:t>
      </w:r>
      <w:r>
        <w:rPr>
          <w:rFonts w:ascii="Calibri" w:eastAsia="Calibri" w:hAnsi="Calibri" w:cs="Calibri"/>
          <w:color w:val="000000"/>
          <w:sz w:val="20"/>
          <w:szCs w:val="20"/>
        </w:rPr>
        <w:t xml:space="preserve"> and Math content workshops for pedagogy and theory  </w:t>
      </w:r>
    </w:p>
    <w:p w14:paraId="755EDE62" w14:textId="77777777" w:rsidR="0058691A" w:rsidRDefault="0058691A">
      <w:pPr>
        <w:rPr>
          <w:sz w:val="10"/>
          <w:szCs w:val="10"/>
        </w:rPr>
      </w:pPr>
    </w:p>
    <w:p w14:paraId="53864EC2" w14:textId="77777777" w:rsidR="0058691A" w:rsidRDefault="0058691A">
      <w:pPr>
        <w:rPr>
          <w:sz w:val="10"/>
          <w:szCs w:val="10"/>
        </w:rPr>
      </w:pPr>
    </w:p>
    <w:p w14:paraId="62885DBD" w14:textId="77777777" w:rsidR="0058691A" w:rsidRDefault="0058691A">
      <w:pPr>
        <w:rPr>
          <w:sz w:val="10"/>
          <w:szCs w:val="10"/>
        </w:rPr>
      </w:pPr>
    </w:p>
    <w:p w14:paraId="2480FFC4" w14:textId="77777777" w:rsidR="0058691A" w:rsidRDefault="0058691A">
      <w:pPr>
        <w:rPr>
          <w:sz w:val="10"/>
          <w:szCs w:val="10"/>
        </w:rPr>
      </w:pPr>
    </w:p>
    <w:p w14:paraId="03E0CF75" w14:textId="77777777" w:rsidR="0058691A" w:rsidRDefault="0058691A">
      <w:pPr>
        <w:rPr>
          <w:sz w:val="10"/>
          <w:szCs w:val="10"/>
        </w:rPr>
      </w:pPr>
    </w:p>
    <w:p w14:paraId="62837965" w14:textId="77777777" w:rsidR="0058691A" w:rsidRDefault="0058691A">
      <w:pPr>
        <w:rPr>
          <w:sz w:val="10"/>
          <w:szCs w:val="10"/>
        </w:rPr>
      </w:pPr>
    </w:p>
    <w:p w14:paraId="68D4F2E1" w14:textId="77777777" w:rsidR="0058691A" w:rsidRDefault="0058691A">
      <w:pPr>
        <w:rPr>
          <w:sz w:val="10"/>
          <w:szCs w:val="10"/>
        </w:rPr>
      </w:pPr>
    </w:p>
    <w:p w14:paraId="4C767DC0" w14:textId="77777777" w:rsidR="0058691A" w:rsidRDefault="00000000">
      <w:pPr>
        <w:ind w:left="360" w:hanging="900"/>
        <w:rPr>
          <w:rFonts w:ascii="Calibri" w:eastAsia="Calibri" w:hAnsi="Calibri" w:cs="Calibri"/>
          <w:b/>
          <w:sz w:val="22"/>
          <w:szCs w:val="22"/>
          <w:u w:val="single"/>
        </w:rPr>
      </w:pPr>
      <w:r>
        <w:rPr>
          <w:rFonts w:ascii="Calibri" w:eastAsia="Calibri" w:hAnsi="Calibri" w:cs="Calibri"/>
          <w:b/>
          <w:sz w:val="22"/>
          <w:szCs w:val="22"/>
          <w:u w:val="single"/>
        </w:rPr>
        <w:t xml:space="preserve">Facilitator for GACE – Georgia Assessments for the Certification of Educators        </w:t>
      </w:r>
    </w:p>
    <w:p w14:paraId="78C30AAF" w14:textId="77777777" w:rsidR="0058691A" w:rsidRDefault="00000000">
      <w:pPr>
        <w:rPr>
          <w:rFonts w:ascii="Calibri" w:eastAsia="Calibri" w:hAnsi="Calibri" w:cs="Calibri"/>
          <w:sz w:val="20"/>
          <w:szCs w:val="20"/>
        </w:rPr>
      </w:pPr>
      <w:r>
        <w:rPr>
          <w:rFonts w:ascii="Calibri" w:eastAsia="Calibri" w:hAnsi="Calibri" w:cs="Calibri"/>
          <w:sz w:val="22"/>
          <w:szCs w:val="22"/>
        </w:rPr>
        <w:lastRenderedPageBreak/>
        <w:t xml:space="preserve"> </w:t>
      </w:r>
      <w:r>
        <w:rPr>
          <w:rFonts w:ascii="Calibri" w:eastAsia="Calibri" w:hAnsi="Calibri" w:cs="Calibri"/>
          <w:sz w:val="20"/>
          <w:szCs w:val="20"/>
        </w:rPr>
        <w:t>As a facilitator for GACE, I provided coursework for certification by developing and assuring knowledge and skills of prospective educators aligned with state and national standards for the P-12 curriculum.  I oversee the implementation of teacher leader development and build capacity for educators.</w:t>
      </w:r>
    </w:p>
    <w:p w14:paraId="6D7DD6E7" w14:textId="77777777" w:rsidR="0058691A" w:rsidRDefault="0058691A">
      <w:pPr>
        <w:rPr>
          <w:rFonts w:ascii="Calibri" w:eastAsia="Calibri" w:hAnsi="Calibri" w:cs="Calibri"/>
          <w:sz w:val="10"/>
          <w:szCs w:val="10"/>
        </w:rPr>
      </w:pPr>
    </w:p>
    <w:p w14:paraId="0FAA5B86" w14:textId="77777777" w:rsidR="0058691A" w:rsidRDefault="00000000">
      <w:pPr>
        <w:tabs>
          <w:tab w:val="left" w:pos="-540"/>
        </w:tabs>
        <w:ind w:hanging="540"/>
        <w:jc w:val="both"/>
        <w:rPr>
          <w:rFonts w:ascii="Calibri" w:eastAsia="Calibri" w:hAnsi="Calibri" w:cs="Calibri"/>
          <w:b/>
          <w:sz w:val="22"/>
          <w:szCs w:val="22"/>
          <w:u w:val="single"/>
        </w:rPr>
      </w:pPr>
      <w:r>
        <w:rPr>
          <w:rFonts w:ascii="Calibri" w:eastAsia="Calibri" w:hAnsi="Calibri" w:cs="Calibri"/>
          <w:b/>
          <w:sz w:val="22"/>
          <w:szCs w:val="22"/>
          <w:u w:val="single"/>
        </w:rPr>
        <w:t xml:space="preserve">Student Support for Behavioral Interventions                                                                   </w:t>
      </w:r>
    </w:p>
    <w:p w14:paraId="1585E40C" w14:textId="77777777" w:rsidR="0058691A" w:rsidRDefault="00000000">
      <w:pPr>
        <w:tabs>
          <w:tab w:val="left" w:pos="-540"/>
        </w:tabs>
        <w:jc w:val="both"/>
        <w:rPr>
          <w:rFonts w:ascii="Calibri" w:eastAsia="Calibri" w:hAnsi="Calibri" w:cs="Calibri"/>
          <w:b/>
          <w:sz w:val="20"/>
          <w:szCs w:val="20"/>
          <w:u w:val="single"/>
        </w:rPr>
      </w:pPr>
      <w:r>
        <w:rPr>
          <w:rFonts w:ascii="Calibri" w:eastAsia="Calibri" w:hAnsi="Calibri" w:cs="Calibri"/>
          <w:sz w:val="22"/>
          <w:szCs w:val="22"/>
        </w:rPr>
        <w:t>A</w:t>
      </w:r>
      <w:r>
        <w:rPr>
          <w:rFonts w:ascii="Calibri" w:eastAsia="Calibri" w:hAnsi="Calibri" w:cs="Calibri"/>
          <w:sz w:val="20"/>
          <w:szCs w:val="20"/>
        </w:rPr>
        <w:t xml:space="preserve">s a member of the building-wide student support team, I mediated and provided conflict </w:t>
      </w:r>
      <w:proofErr w:type="gramStart"/>
      <w:r>
        <w:rPr>
          <w:rFonts w:ascii="Calibri" w:eastAsia="Calibri" w:hAnsi="Calibri" w:cs="Calibri"/>
          <w:sz w:val="20"/>
          <w:szCs w:val="20"/>
        </w:rPr>
        <w:t>resolution</w:t>
      </w:r>
      <w:proofErr w:type="gramEnd"/>
      <w:r>
        <w:rPr>
          <w:rFonts w:ascii="Calibri" w:eastAsia="Calibri" w:hAnsi="Calibri" w:cs="Calibri"/>
          <w:sz w:val="20"/>
          <w:szCs w:val="20"/>
        </w:rPr>
        <w:t xml:space="preserve"> for students who have </w:t>
      </w:r>
      <w:proofErr w:type="gramStart"/>
      <w:r>
        <w:rPr>
          <w:rFonts w:ascii="Calibri" w:eastAsia="Calibri" w:hAnsi="Calibri" w:cs="Calibri"/>
          <w:sz w:val="20"/>
          <w:szCs w:val="20"/>
        </w:rPr>
        <w:t>discipline</w:t>
      </w:r>
      <w:proofErr w:type="gramEnd"/>
      <w:r>
        <w:rPr>
          <w:rFonts w:ascii="Calibri" w:eastAsia="Calibri" w:hAnsi="Calibri" w:cs="Calibri"/>
          <w:sz w:val="20"/>
          <w:szCs w:val="20"/>
        </w:rPr>
        <w:t xml:space="preserve"> concerns.  As a tutorial </w:t>
      </w:r>
      <w:proofErr w:type="gramStart"/>
      <w:r>
        <w:rPr>
          <w:rFonts w:ascii="Calibri" w:eastAsia="Calibri" w:hAnsi="Calibri" w:cs="Calibri"/>
          <w:sz w:val="20"/>
          <w:szCs w:val="20"/>
        </w:rPr>
        <w:t>lead</w:t>
      </w:r>
      <w:proofErr w:type="gramEnd"/>
      <w:r>
        <w:rPr>
          <w:rFonts w:ascii="Calibri" w:eastAsia="Calibri" w:hAnsi="Calibri" w:cs="Calibri"/>
          <w:sz w:val="20"/>
          <w:szCs w:val="20"/>
        </w:rPr>
        <w:t>, I implemented a behavior plan/procedure that combined an instructional graphic organizer with a cause/effect story map for conflict resolution.  Use of this plan allowed students to practice peer-mediation and develop positive replacement behaviors.  Behavior referrals dropped by 43% within the first semester of implementation.</w:t>
      </w:r>
      <w:r>
        <w:rPr>
          <w:rFonts w:ascii="Calibri" w:eastAsia="Calibri" w:hAnsi="Calibri" w:cs="Calibri"/>
          <w:b/>
          <w:sz w:val="20"/>
          <w:szCs w:val="20"/>
          <w:u w:val="single"/>
        </w:rPr>
        <w:t xml:space="preserve">                                                                                             </w:t>
      </w:r>
    </w:p>
    <w:p w14:paraId="4C8A54F5" w14:textId="77777777" w:rsidR="0058691A" w:rsidRDefault="00000000">
      <w:pPr>
        <w:tabs>
          <w:tab w:val="left" w:pos="-540"/>
        </w:tabs>
        <w:ind w:hanging="540"/>
        <w:jc w:val="both"/>
        <w:rPr>
          <w:rFonts w:ascii="Calibri" w:eastAsia="Calibri" w:hAnsi="Calibri" w:cs="Calibri"/>
          <w:b/>
          <w:sz w:val="10"/>
          <w:szCs w:val="10"/>
          <w:u w:val="single"/>
        </w:rPr>
      </w:pPr>
      <w:r>
        <w:rPr>
          <w:rFonts w:ascii="Calibri" w:eastAsia="Calibri" w:hAnsi="Calibri" w:cs="Calibri"/>
          <w:b/>
          <w:sz w:val="22"/>
          <w:szCs w:val="22"/>
          <w:u w:val="single"/>
        </w:rPr>
        <w:t xml:space="preserve">          </w:t>
      </w:r>
    </w:p>
    <w:p w14:paraId="71EA2879" w14:textId="77777777" w:rsidR="0058691A" w:rsidRDefault="00000000">
      <w:pPr>
        <w:tabs>
          <w:tab w:val="left" w:pos="-540"/>
        </w:tabs>
        <w:ind w:hanging="540"/>
        <w:jc w:val="both"/>
        <w:rPr>
          <w:rFonts w:ascii="Calibri" w:eastAsia="Calibri" w:hAnsi="Calibri" w:cs="Calibri"/>
          <w:sz w:val="22"/>
          <w:szCs w:val="22"/>
        </w:rPr>
      </w:pPr>
      <w:r>
        <w:rPr>
          <w:rFonts w:ascii="Calibri" w:eastAsia="Calibri" w:hAnsi="Calibri" w:cs="Calibri"/>
          <w:b/>
          <w:sz w:val="22"/>
          <w:szCs w:val="22"/>
          <w:u w:val="single"/>
        </w:rPr>
        <w:t xml:space="preserve">School Improvement Team                                                                 </w:t>
      </w:r>
    </w:p>
    <w:p w14:paraId="3F1F9242" w14:textId="77777777" w:rsidR="0058691A" w:rsidRDefault="00000000">
      <w:pPr>
        <w:tabs>
          <w:tab w:val="left" w:pos="-540"/>
        </w:tabs>
        <w:ind w:hanging="540"/>
        <w:jc w:val="both"/>
        <w:rPr>
          <w:rFonts w:ascii="Calibri" w:eastAsia="Calibri" w:hAnsi="Calibri" w:cs="Calibri"/>
          <w:sz w:val="20"/>
          <w:szCs w:val="20"/>
        </w:rPr>
      </w:pPr>
      <w:r>
        <w:rPr>
          <w:rFonts w:ascii="Calibri" w:eastAsia="Calibri" w:hAnsi="Calibri" w:cs="Calibri"/>
          <w:sz w:val="22"/>
          <w:szCs w:val="22"/>
        </w:rPr>
        <w:t xml:space="preserve">           </w:t>
      </w:r>
      <w:r>
        <w:rPr>
          <w:rFonts w:ascii="Calibri" w:eastAsia="Calibri" w:hAnsi="Calibri" w:cs="Calibri"/>
          <w:sz w:val="20"/>
          <w:szCs w:val="20"/>
        </w:rPr>
        <w:t>As a member of the School Improvement Team, I supported district and local school initiatives for continuous school improvement.  As a member of the team, I monitored teacher effectiveness, coordinated and facilitated district initiatives analyzed and monitored improvement in CCRPI (College and Career Readiness Performance Indicators) and provided local assessment and plan of action</w:t>
      </w:r>
    </w:p>
    <w:p w14:paraId="393AC1D2" w14:textId="77777777" w:rsidR="0058691A" w:rsidRDefault="0058691A">
      <w:pPr>
        <w:rPr>
          <w:rFonts w:ascii="Calibri" w:eastAsia="Calibri" w:hAnsi="Calibri" w:cs="Calibri"/>
          <w:sz w:val="10"/>
          <w:szCs w:val="10"/>
        </w:rPr>
      </w:pPr>
    </w:p>
    <w:p w14:paraId="1E2A78F2" w14:textId="77777777" w:rsidR="0058691A" w:rsidRDefault="00000000">
      <w:pPr>
        <w:ind w:hanging="540"/>
        <w:rPr>
          <w:rFonts w:ascii="Calibri" w:eastAsia="Calibri" w:hAnsi="Calibri" w:cs="Calibri"/>
          <w:b/>
          <w:sz w:val="22"/>
          <w:szCs w:val="22"/>
          <w:u w:val="single"/>
        </w:rPr>
      </w:pPr>
      <w:r>
        <w:rPr>
          <w:rFonts w:ascii="Calibri" w:eastAsia="Calibri" w:hAnsi="Calibri" w:cs="Calibri"/>
          <w:b/>
          <w:sz w:val="22"/>
          <w:szCs w:val="22"/>
          <w:u w:val="single"/>
        </w:rPr>
        <w:t xml:space="preserve">Community Involvement                                                                                                     </w:t>
      </w:r>
    </w:p>
    <w:p w14:paraId="5E6EA5B8" w14:textId="77777777" w:rsidR="0058691A" w:rsidRDefault="00000000">
      <w:pPr>
        <w:ind w:hanging="540"/>
        <w:rPr>
          <w:rFonts w:ascii="Calibri" w:eastAsia="Calibri" w:hAnsi="Calibri" w:cs="Calibri"/>
          <w:sz w:val="22"/>
          <w:szCs w:val="22"/>
        </w:rPr>
      </w:pPr>
      <w:r>
        <w:rPr>
          <w:rFonts w:ascii="Calibri" w:eastAsia="Calibri" w:hAnsi="Calibri" w:cs="Calibri"/>
          <w:sz w:val="22"/>
          <w:szCs w:val="22"/>
        </w:rPr>
        <w:tab/>
      </w:r>
      <w:r>
        <w:rPr>
          <w:rFonts w:ascii="Calibri" w:eastAsia="Calibri" w:hAnsi="Calibri" w:cs="Calibri"/>
          <w:sz w:val="20"/>
          <w:szCs w:val="20"/>
        </w:rPr>
        <w:t>As an active member for building community partnerships, I facilitate community sponsors for school support, and act as a voice for building bridges between community and schools for all stakeholders</w:t>
      </w:r>
      <w:r>
        <w:rPr>
          <w:rFonts w:ascii="Calibri" w:eastAsia="Calibri" w:hAnsi="Calibri" w:cs="Calibri"/>
          <w:sz w:val="22"/>
          <w:szCs w:val="22"/>
        </w:rPr>
        <w:t xml:space="preserve"> grounded in creating a culture of collaboration through productive networks and shared interest of high expectations and commitment for increase in student performance.</w:t>
      </w:r>
    </w:p>
    <w:p w14:paraId="55D85A76" w14:textId="77777777" w:rsidR="0058691A" w:rsidRDefault="0058691A">
      <w:pPr>
        <w:ind w:hanging="540"/>
        <w:rPr>
          <w:rFonts w:ascii="Calibri" w:eastAsia="Calibri" w:hAnsi="Calibri" w:cs="Calibri"/>
          <w:b/>
          <w:sz w:val="10"/>
          <w:szCs w:val="10"/>
          <w:u w:val="single"/>
        </w:rPr>
      </w:pPr>
    </w:p>
    <w:p w14:paraId="681339CE" w14:textId="77777777" w:rsidR="0058691A" w:rsidRDefault="00000000">
      <w:pPr>
        <w:ind w:hanging="540"/>
        <w:rPr>
          <w:rFonts w:ascii="Calibri" w:eastAsia="Calibri" w:hAnsi="Calibri" w:cs="Calibri"/>
          <w:b/>
          <w:sz w:val="22"/>
          <w:szCs w:val="22"/>
          <w:u w:val="single"/>
        </w:rPr>
      </w:pPr>
      <w:r>
        <w:rPr>
          <w:rFonts w:ascii="Calibri" w:eastAsia="Calibri" w:hAnsi="Calibri" w:cs="Calibri"/>
          <w:b/>
          <w:sz w:val="22"/>
          <w:szCs w:val="22"/>
          <w:u w:val="single"/>
        </w:rPr>
        <w:t>TEF- Teacher Effectiveness Facilitator</w:t>
      </w:r>
      <w:r>
        <w:rPr>
          <w:rFonts w:ascii="Calibri" w:eastAsia="Calibri" w:hAnsi="Calibri" w:cs="Calibri"/>
          <w:sz w:val="22"/>
          <w:szCs w:val="22"/>
          <w:u w:val="single"/>
        </w:rPr>
        <w:t xml:space="preserve">              </w:t>
      </w:r>
      <w:r>
        <w:rPr>
          <w:rFonts w:ascii="Calibri" w:eastAsia="Calibri" w:hAnsi="Calibri" w:cs="Calibri"/>
          <w:b/>
          <w:sz w:val="22"/>
          <w:szCs w:val="22"/>
          <w:u w:val="single"/>
        </w:rPr>
        <w:t xml:space="preserve">     </w:t>
      </w:r>
    </w:p>
    <w:p w14:paraId="449D84FA" w14:textId="77777777" w:rsidR="0058691A" w:rsidRDefault="00000000">
      <w:pPr>
        <w:rPr>
          <w:rFonts w:ascii="Calibri" w:eastAsia="Calibri" w:hAnsi="Calibri" w:cs="Calibri"/>
          <w:b/>
          <w:u w:val="single"/>
        </w:rPr>
      </w:pPr>
      <w:r>
        <w:rPr>
          <w:rFonts w:ascii="Calibri" w:eastAsia="Calibri" w:hAnsi="Calibri" w:cs="Calibri"/>
          <w:sz w:val="20"/>
          <w:szCs w:val="20"/>
        </w:rPr>
        <w:t xml:space="preserve">As a district &amp; local school liaison for school improvement, I planned, directed and evaluated district initiatives for effectiveness and efficiency of curriculum and provided staff development for administration, teachers and specialists.  I demonstrated how to effectively use statistical data to increase student achievement and monitor application of principles and techniques as well as familiarity with current district educational training. </w:t>
      </w:r>
    </w:p>
    <w:p w14:paraId="6A034F4C" w14:textId="77777777" w:rsidR="0058691A" w:rsidRDefault="0058691A">
      <w:pPr>
        <w:rPr>
          <w:rFonts w:ascii="Calibri" w:eastAsia="Calibri" w:hAnsi="Calibri" w:cs="Calibri"/>
          <w:sz w:val="20"/>
          <w:szCs w:val="20"/>
        </w:rPr>
      </w:pPr>
    </w:p>
    <w:p w14:paraId="1C0606B4" w14:textId="77777777" w:rsidR="0058691A" w:rsidRDefault="0058691A">
      <w:pPr>
        <w:ind w:left="1260"/>
        <w:rPr>
          <w:rFonts w:ascii="Calibri" w:eastAsia="Calibri" w:hAnsi="Calibri" w:cs="Calibri"/>
          <w:sz w:val="22"/>
          <w:szCs w:val="22"/>
        </w:rPr>
      </w:pPr>
    </w:p>
    <w:p w14:paraId="2E3BF70A" w14:textId="77777777" w:rsidR="0058691A" w:rsidRDefault="00000000">
      <w:pPr>
        <w:rPr>
          <w:rFonts w:ascii="Calibri" w:eastAsia="Calibri" w:hAnsi="Calibri" w:cs="Calibri"/>
          <w:b/>
          <w:sz w:val="22"/>
          <w:szCs w:val="22"/>
          <w:u w:val="single"/>
        </w:rPr>
      </w:pPr>
      <w:r>
        <w:rPr>
          <w:rFonts w:ascii="Calibri" w:eastAsia="Calibri" w:hAnsi="Calibri" w:cs="Calibri"/>
          <w:b/>
          <w:sz w:val="22"/>
          <w:szCs w:val="22"/>
          <w:u w:val="single"/>
        </w:rPr>
        <w:t>District Instructional Coach    Office of School Improvement</w:t>
      </w:r>
      <w:r>
        <w:rPr>
          <w:rFonts w:ascii="Calibri" w:eastAsia="Calibri" w:hAnsi="Calibri" w:cs="Calibri"/>
          <w:sz w:val="22"/>
          <w:szCs w:val="22"/>
        </w:rPr>
        <w:t xml:space="preserve">                                                         </w:t>
      </w:r>
      <w:r>
        <w:rPr>
          <w:rFonts w:ascii="Calibri" w:eastAsia="Calibri" w:hAnsi="Calibri" w:cs="Calibri"/>
          <w:sz w:val="22"/>
          <w:szCs w:val="22"/>
        </w:rPr>
        <w:tab/>
        <w:t xml:space="preserve">                                                       </w:t>
      </w:r>
    </w:p>
    <w:p w14:paraId="4D8117B1" w14:textId="250166C5" w:rsidR="0058691A" w:rsidRDefault="00000000">
      <w:pPr>
        <w:rPr>
          <w:rFonts w:ascii="Calibri" w:eastAsia="Calibri" w:hAnsi="Calibri" w:cs="Calibri"/>
          <w:sz w:val="22"/>
          <w:szCs w:val="22"/>
        </w:rPr>
      </w:pPr>
      <w:r>
        <w:rPr>
          <w:rFonts w:ascii="Calibri" w:eastAsia="Calibri" w:hAnsi="Calibri" w:cs="Calibri"/>
          <w:sz w:val="22"/>
          <w:szCs w:val="22"/>
        </w:rPr>
        <w:t xml:space="preserve">As a district coach I supported </w:t>
      </w:r>
      <w:r w:rsidR="004D39A5">
        <w:rPr>
          <w:rFonts w:ascii="Calibri" w:eastAsia="Calibri" w:hAnsi="Calibri" w:cs="Calibri"/>
          <w:sz w:val="22"/>
          <w:szCs w:val="22"/>
        </w:rPr>
        <w:t>standards-based</w:t>
      </w:r>
      <w:r>
        <w:rPr>
          <w:rFonts w:ascii="Calibri" w:eastAsia="Calibri" w:hAnsi="Calibri" w:cs="Calibri"/>
          <w:sz w:val="22"/>
          <w:szCs w:val="22"/>
        </w:rPr>
        <w:t xml:space="preserve"> instruction for schools with over 300 teachers weekly.   District collaboration meetings were held quarterly with the Superintendent &amp; Area Superintendents, monthly with Coordinators of Instruction and weekly with school Principals and school leadership to assess system wide program effectiveness  </w:t>
      </w:r>
    </w:p>
    <w:p w14:paraId="6C76D211" w14:textId="70D4850D" w:rsidR="0058691A" w:rsidRDefault="00000000">
      <w:pPr>
        <w:numPr>
          <w:ilvl w:val="0"/>
          <w:numId w:val="23"/>
        </w:numPr>
        <w:pBdr>
          <w:top w:val="nil"/>
          <w:left w:val="nil"/>
          <w:bottom w:val="nil"/>
          <w:right w:val="nil"/>
          <w:between w:val="nil"/>
        </w:pBdr>
        <w:spacing w:before="40"/>
        <w:ind w:hanging="720"/>
        <w:rPr>
          <w:rFonts w:ascii="Calibri" w:eastAsia="Calibri" w:hAnsi="Calibri" w:cs="Calibri"/>
          <w:color w:val="000000"/>
          <w:sz w:val="22"/>
          <w:szCs w:val="22"/>
        </w:rPr>
      </w:pPr>
      <w:r>
        <w:rPr>
          <w:rFonts w:ascii="Calibri" w:eastAsia="Calibri" w:hAnsi="Calibri" w:cs="Calibri"/>
          <w:color w:val="000000"/>
          <w:sz w:val="22"/>
          <w:szCs w:val="22"/>
        </w:rPr>
        <w:t xml:space="preserve">Conducted individual school needs assessment, guided in analyzing and interpreting scientific data, created reports, and provided follow-up assistance in setting goals for school improvement, teacher instructional </w:t>
      </w:r>
      <w:r w:rsidR="004D39A5">
        <w:rPr>
          <w:rFonts w:ascii="Calibri" w:eastAsia="Calibri" w:hAnsi="Calibri" w:cs="Calibri"/>
          <w:color w:val="000000"/>
          <w:sz w:val="22"/>
          <w:szCs w:val="22"/>
        </w:rPr>
        <w:t>development,</w:t>
      </w:r>
      <w:r>
        <w:rPr>
          <w:rFonts w:ascii="Calibri" w:eastAsia="Calibri" w:hAnsi="Calibri" w:cs="Calibri"/>
          <w:color w:val="000000"/>
          <w:sz w:val="22"/>
          <w:szCs w:val="22"/>
        </w:rPr>
        <w:t xml:space="preserve"> which increased student achievement and developed </w:t>
      </w:r>
      <w:proofErr w:type="gramStart"/>
      <w:r>
        <w:rPr>
          <w:rFonts w:ascii="Calibri" w:eastAsia="Calibri" w:hAnsi="Calibri" w:cs="Calibri"/>
          <w:color w:val="000000"/>
          <w:sz w:val="22"/>
          <w:szCs w:val="22"/>
        </w:rPr>
        <w:t>building staff</w:t>
      </w:r>
      <w:proofErr w:type="gramEnd"/>
      <w:r>
        <w:rPr>
          <w:rFonts w:ascii="Calibri" w:eastAsia="Calibri" w:hAnsi="Calibri" w:cs="Calibri"/>
          <w:color w:val="000000"/>
          <w:sz w:val="22"/>
          <w:szCs w:val="22"/>
        </w:rPr>
        <w:t xml:space="preserve"> capacity</w:t>
      </w:r>
    </w:p>
    <w:p w14:paraId="2565BE2E" w14:textId="77777777" w:rsidR="0058691A" w:rsidRDefault="0058691A">
      <w:pPr>
        <w:pBdr>
          <w:top w:val="nil"/>
          <w:left w:val="nil"/>
          <w:bottom w:val="nil"/>
          <w:right w:val="nil"/>
          <w:between w:val="nil"/>
        </w:pBdr>
        <w:spacing w:before="40"/>
        <w:ind w:left="720" w:hanging="450"/>
        <w:rPr>
          <w:rFonts w:ascii="Calibri" w:eastAsia="Calibri" w:hAnsi="Calibri" w:cs="Calibri"/>
          <w:color w:val="000000"/>
          <w:sz w:val="16"/>
          <w:szCs w:val="16"/>
        </w:rPr>
      </w:pPr>
    </w:p>
    <w:p w14:paraId="4B3DA2AF" w14:textId="77777777" w:rsidR="0058691A" w:rsidRDefault="00000000">
      <w:pPr>
        <w:numPr>
          <w:ilvl w:val="0"/>
          <w:numId w:val="23"/>
        </w:numPr>
        <w:pBdr>
          <w:top w:val="nil"/>
          <w:left w:val="nil"/>
          <w:bottom w:val="nil"/>
          <w:right w:val="nil"/>
          <w:between w:val="nil"/>
        </w:pBdr>
        <w:spacing w:before="40"/>
        <w:ind w:hanging="720"/>
        <w:rPr>
          <w:rFonts w:ascii="Calibri" w:eastAsia="Calibri" w:hAnsi="Calibri" w:cs="Calibri"/>
          <w:color w:val="000000"/>
          <w:sz w:val="22"/>
          <w:szCs w:val="22"/>
        </w:rPr>
      </w:pPr>
      <w:r>
        <w:rPr>
          <w:rFonts w:ascii="Calibri" w:eastAsia="Calibri" w:hAnsi="Calibri" w:cs="Calibri"/>
          <w:color w:val="000000"/>
          <w:sz w:val="22"/>
          <w:szCs w:val="22"/>
        </w:rPr>
        <w:t xml:space="preserve">Collaborated </w:t>
      </w:r>
      <w:r>
        <w:rPr>
          <w:rFonts w:ascii="Calibri" w:eastAsia="Calibri" w:hAnsi="Calibri" w:cs="Calibri"/>
          <w:sz w:val="22"/>
          <w:szCs w:val="22"/>
        </w:rPr>
        <w:t>with the Department</w:t>
      </w:r>
      <w:r>
        <w:rPr>
          <w:rFonts w:ascii="Calibri" w:eastAsia="Calibri" w:hAnsi="Calibri" w:cs="Calibri"/>
          <w:color w:val="000000"/>
          <w:sz w:val="22"/>
          <w:szCs w:val="22"/>
        </w:rPr>
        <w:t xml:space="preserve"> of Elementary Instruction, Office of School Improvement, Department of Assessment &amp; Accountability, and Professional Learning for program needs and instructional initiative recommendations and provided core content and online platforms to meet systemic SMART goals.</w:t>
      </w:r>
    </w:p>
    <w:p w14:paraId="1696E15A" w14:textId="77777777" w:rsidR="0058691A" w:rsidRDefault="0058691A">
      <w:pPr>
        <w:spacing w:before="40"/>
        <w:rPr>
          <w:rFonts w:ascii="Calibri" w:eastAsia="Calibri" w:hAnsi="Calibri" w:cs="Calibri"/>
          <w:sz w:val="16"/>
          <w:szCs w:val="16"/>
        </w:rPr>
      </w:pPr>
    </w:p>
    <w:p w14:paraId="35500201" w14:textId="20FC25AE" w:rsidR="0058691A" w:rsidRDefault="004D39A5">
      <w:pPr>
        <w:numPr>
          <w:ilvl w:val="0"/>
          <w:numId w:val="23"/>
        </w:numPr>
        <w:pBdr>
          <w:top w:val="nil"/>
          <w:left w:val="nil"/>
          <w:bottom w:val="nil"/>
          <w:right w:val="nil"/>
          <w:between w:val="nil"/>
        </w:pBdr>
        <w:ind w:hanging="720"/>
        <w:rPr>
          <w:rFonts w:ascii="Calibri" w:eastAsia="Calibri" w:hAnsi="Calibri" w:cs="Calibri"/>
          <w:color w:val="000000"/>
          <w:sz w:val="22"/>
          <w:szCs w:val="22"/>
        </w:rPr>
      </w:pPr>
      <w:proofErr w:type="gramStart"/>
      <w:r>
        <w:rPr>
          <w:rFonts w:ascii="Calibri" w:eastAsia="Calibri" w:hAnsi="Calibri" w:cs="Calibri"/>
          <w:color w:val="000000"/>
          <w:sz w:val="22"/>
          <w:szCs w:val="22"/>
        </w:rPr>
        <w:t>Title</w:t>
      </w:r>
      <w:proofErr w:type="gramEnd"/>
      <w:r>
        <w:rPr>
          <w:rFonts w:ascii="Calibri" w:eastAsia="Calibri" w:hAnsi="Calibri" w:cs="Calibri"/>
          <w:color w:val="000000"/>
          <w:sz w:val="22"/>
          <w:szCs w:val="22"/>
        </w:rPr>
        <w:t xml:space="preserve"> I Conference presenter for principles/district staff and coordinators two consecutive years for Differentiated Instruction.  Assessed and designed modules for capacity building, establishing benchmarks and next action steps to help educators increase application for continuous student improvement</w:t>
      </w:r>
    </w:p>
    <w:p w14:paraId="59699EB4" w14:textId="77777777" w:rsidR="0058691A" w:rsidRDefault="0058691A">
      <w:pPr>
        <w:pBdr>
          <w:top w:val="nil"/>
          <w:left w:val="nil"/>
          <w:bottom w:val="nil"/>
          <w:right w:val="nil"/>
          <w:between w:val="nil"/>
        </w:pBdr>
        <w:ind w:left="720"/>
        <w:rPr>
          <w:rFonts w:ascii="Calibri" w:eastAsia="Calibri" w:hAnsi="Calibri" w:cs="Calibri"/>
          <w:color w:val="000000"/>
          <w:sz w:val="16"/>
          <w:szCs w:val="16"/>
        </w:rPr>
      </w:pPr>
    </w:p>
    <w:p w14:paraId="43FA3E06" w14:textId="77777777" w:rsidR="0058691A" w:rsidRDefault="00000000">
      <w:pPr>
        <w:numPr>
          <w:ilvl w:val="0"/>
          <w:numId w:val="23"/>
        </w:numPr>
        <w:pBdr>
          <w:top w:val="nil"/>
          <w:left w:val="nil"/>
          <w:bottom w:val="nil"/>
          <w:right w:val="nil"/>
          <w:between w:val="nil"/>
        </w:pBdr>
        <w:spacing w:before="40"/>
        <w:ind w:hanging="720"/>
        <w:rPr>
          <w:rFonts w:ascii="Calibri" w:eastAsia="Calibri" w:hAnsi="Calibri" w:cs="Calibri"/>
          <w:color w:val="000000"/>
          <w:sz w:val="22"/>
          <w:szCs w:val="22"/>
        </w:rPr>
      </w:pPr>
      <w:r>
        <w:rPr>
          <w:rFonts w:ascii="Calibri" w:eastAsia="Calibri" w:hAnsi="Calibri" w:cs="Calibri"/>
          <w:color w:val="000000"/>
          <w:sz w:val="22"/>
          <w:szCs w:val="22"/>
        </w:rPr>
        <w:t>Developed systemic district plan for implementation of district instructional framework for Marzano's High Yield Strategies, Depth of Knowledge (DOK) and Thinking Maps</w:t>
      </w:r>
    </w:p>
    <w:p w14:paraId="722A55D3" w14:textId="77777777" w:rsidR="0058691A" w:rsidRDefault="0058691A">
      <w:pPr>
        <w:pBdr>
          <w:top w:val="nil"/>
          <w:left w:val="nil"/>
          <w:bottom w:val="nil"/>
          <w:right w:val="nil"/>
          <w:between w:val="nil"/>
        </w:pBdr>
        <w:ind w:left="720"/>
        <w:rPr>
          <w:rFonts w:ascii="Calibri" w:eastAsia="Calibri" w:hAnsi="Calibri" w:cs="Calibri"/>
          <w:color w:val="000000"/>
          <w:sz w:val="16"/>
          <w:szCs w:val="16"/>
        </w:rPr>
      </w:pPr>
    </w:p>
    <w:p w14:paraId="5D2B8433" w14:textId="77777777" w:rsidR="0058691A" w:rsidRDefault="00000000">
      <w:pPr>
        <w:numPr>
          <w:ilvl w:val="0"/>
          <w:numId w:val="23"/>
        </w:numPr>
        <w:pBdr>
          <w:top w:val="nil"/>
          <w:left w:val="nil"/>
          <w:bottom w:val="nil"/>
          <w:right w:val="nil"/>
          <w:between w:val="nil"/>
        </w:pBdr>
        <w:spacing w:before="40"/>
        <w:ind w:hanging="720"/>
        <w:rPr>
          <w:rFonts w:ascii="Calibri" w:eastAsia="Calibri" w:hAnsi="Calibri" w:cs="Calibri"/>
          <w:color w:val="000000"/>
          <w:sz w:val="22"/>
          <w:szCs w:val="22"/>
        </w:rPr>
      </w:pPr>
      <w:r>
        <w:rPr>
          <w:rFonts w:ascii="Calibri" w:eastAsia="Calibri" w:hAnsi="Calibri" w:cs="Calibri"/>
          <w:color w:val="000000"/>
          <w:sz w:val="22"/>
          <w:szCs w:val="22"/>
        </w:rPr>
        <w:t>Monitored quality of curriculum, programs and developed   performance reports for SACS district accreditation   compliance and made recommendations for change in practice based on data analysis</w:t>
      </w:r>
    </w:p>
    <w:p w14:paraId="697B7ECD" w14:textId="77777777" w:rsidR="0058691A" w:rsidRDefault="00000000">
      <w:pPr>
        <w:numPr>
          <w:ilvl w:val="0"/>
          <w:numId w:val="23"/>
        </w:numPr>
        <w:pBdr>
          <w:top w:val="nil"/>
          <w:left w:val="nil"/>
          <w:bottom w:val="nil"/>
          <w:right w:val="nil"/>
          <w:between w:val="nil"/>
        </w:pBdr>
        <w:spacing w:before="40"/>
        <w:ind w:hanging="720"/>
        <w:rPr>
          <w:rFonts w:ascii="Calibri" w:eastAsia="Calibri" w:hAnsi="Calibri" w:cs="Calibri"/>
          <w:color w:val="000000"/>
          <w:sz w:val="22"/>
          <w:szCs w:val="22"/>
        </w:rPr>
      </w:pPr>
      <w:r>
        <w:rPr>
          <w:rFonts w:ascii="Calibri" w:eastAsia="Calibri" w:hAnsi="Calibri" w:cs="Calibri"/>
          <w:color w:val="000000"/>
          <w:sz w:val="22"/>
          <w:szCs w:val="22"/>
        </w:rPr>
        <w:t>Redelivered district-wide initiatives, represented district at various meetings and state-wide educational conferences</w:t>
      </w:r>
    </w:p>
    <w:p w14:paraId="41BC7C5A" w14:textId="77777777" w:rsidR="0058691A" w:rsidRDefault="00000000">
      <w:pPr>
        <w:numPr>
          <w:ilvl w:val="0"/>
          <w:numId w:val="23"/>
        </w:numPr>
        <w:pBdr>
          <w:top w:val="nil"/>
          <w:left w:val="nil"/>
          <w:bottom w:val="nil"/>
          <w:right w:val="nil"/>
          <w:between w:val="nil"/>
        </w:pBdr>
        <w:spacing w:before="40"/>
        <w:ind w:hanging="720"/>
        <w:rPr>
          <w:rFonts w:ascii="Calibri" w:eastAsia="Calibri" w:hAnsi="Calibri" w:cs="Calibri"/>
          <w:color w:val="000000"/>
          <w:sz w:val="22"/>
          <w:szCs w:val="22"/>
        </w:rPr>
      </w:pPr>
      <w:r>
        <w:rPr>
          <w:rFonts w:ascii="Calibri" w:eastAsia="Calibri" w:hAnsi="Calibri" w:cs="Calibri"/>
          <w:color w:val="000000"/>
          <w:sz w:val="22"/>
          <w:szCs w:val="22"/>
        </w:rPr>
        <w:t>Implementation of continual business intelligence to transform school state assessment data into informative, action-oriented change of practice using root cause analysis</w:t>
      </w:r>
    </w:p>
    <w:p w14:paraId="76FB6887" w14:textId="77777777" w:rsidR="0058691A" w:rsidRDefault="00000000">
      <w:pPr>
        <w:numPr>
          <w:ilvl w:val="0"/>
          <w:numId w:val="23"/>
        </w:numPr>
        <w:pBdr>
          <w:top w:val="nil"/>
          <w:left w:val="nil"/>
          <w:bottom w:val="nil"/>
          <w:right w:val="nil"/>
          <w:between w:val="nil"/>
        </w:pBdr>
        <w:spacing w:before="40"/>
        <w:ind w:hanging="720"/>
        <w:rPr>
          <w:rFonts w:ascii="Calibri" w:eastAsia="Calibri" w:hAnsi="Calibri" w:cs="Calibri"/>
          <w:color w:val="000000"/>
          <w:sz w:val="22"/>
          <w:szCs w:val="22"/>
        </w:rPr>
      </w:pPr>
      <w:r>
        <w:rPr>
          <w:rFonts w:ascii="Calibri" w:eastAsia="Calibri" w:hAnsi="Calibri" w:cs="Calibri"/>
          <w:color w:val="000000"/>
          <w:sz w:val="22"/>
          <w:szCs w:val="22"/>
        </w:rPr>
        <w:t xml:space="preserve">Disaggregated district College &amp; Career Ready Performance data for analysis and continuous improvement planning.  </w:t>
      </w:r>
    </w:p>
    <w:p w14:paraId="25E5E919" w14:textId="77777777" w:rsidR="0058691A" w:rsidRDefault="0058691A">
      <w:pPr>
        <w:rPr>
          <w:rFonts w:ascii="Calibri" w:eastAsia="Calibri" w:hAnsi="Calibri" w:cs="Calibri"/>
          <w:sz w:val="22"/>
          <w:szCs w:val="22"/>
        </w:rPr>
      </w:pPr>
    </w:p>
    <w:p w14:paraId="002C26D9" w14:textId="77777777" w:rsidR="0058691A" w:rsidRDefault="0058691A">
      <w:pPr>
        <w:rPr>
          <w:rFonts w:ascii="Calibri" w:eastAsia="Calibri" w:hAnsi="Calibri" w:cs="Calibri"/>
          <w:sz w:val="22"/>
          <w:szCs w:val="22"/>
        </w:rPr>
      </w:pPr>
    </w:p>
    <w:p w14:paraId="38DB003D" w14:textId="77777777" w:rsidR="0058691A" w:rsidRDefault="0058691A">
      <w:pPr>
        <w:rPr>
          <w:rFonts w:ascii="Calibri" w:eastAsia="Calibri" w:hAnsi="Calibri" w:cs="Calibri"/>
          <w:sz w:val="22"/>
          <w:szCs w:val="22"/>
        </w:rPr>
      </w:pPr>
    </w:p>
    <w:p w14:paraId="6B75398F" w14:textId="77777777" w:rsidR="004D39A5" w:rsidRDefault="004D39A5">
      <w:pPr>
        <w:rPr>
          <w:rFonts w:ascii="Calibri" w:eastAsia="Calibri" w:hAnsi="Calibri" w:cs="Calibri"/>
          <w:b/>
          <w:sz w:val="22"/>
          <w:szCs w:val="22"/>
          <w:u w:val="single"/>
        </w:rPr>
      </w:pPr>
    </w:p>
    <w:p w14:paraId="045D9D0A" w14:textId="77777777" w:rsidR="004D39A5" w:rsidRDefault="004D39A5">
      <w:pPr>
        <w:rPr>
          <w:rFonts w:ascii="Calibri" w:eastAsia="Calibri" w:hAnsi="Calibri" w:cs="Calibri"/>
          <w:b/>
          <w:sz w:val="22"/>
          <w:szCs w:val="22"/>
          <w:u w:val="single"/>
        </w:rPr>
      </w:pPr>
    </w:p>
    <w:p w14:paraId="37E73356" w14:textId="77777777" w:rsidR="004D39A5" w:rsidRDefault="004D39A5">
      <w:pPr>
        <w:rPr>
          <w:rFonts w:ascii="Calibri" w:eastAsia="Calibri" w:hAnsi="Calibri" w:cs="Calibri"/>
          <w:b/>
          <w:sz w:val="22"/>
          <w:szCs w:val="22"/>
          <w:u w:val="single"/>
        </w:rPr>
      </w:pPr>
    </w:p>
    <w:p w14:paraId="44A500D9" w14:textId="165E3A17" w:rsidR="0058691A" w:rsidRDefault="00000000">
      <w:pPr>
        <w:rPr>
          <w:rFonts w:ascii="Calibri" w:eastAsia="Calibri" w:hAnsi="Calibri" w:cs="Calibri"/>
          <w:b/>
          <w:sz w:val="22"/>
          <w:szCs w:val="22"/>
          <w:u w:val="single"/>
        </w:rPr>
      </w:pPr>
      <w:r>
        <w:rPr>
          <w:rFonts w:ascii="Calibri" w:eastAsia="Calibri" w:hAnsi="Calibri" w:cs="Calibri"/>
          <w:b/>
          <w:sz w:val="22"/>
          <w:szCs w:val="22"/>
          <w:u w:val="single"/>
        </w:rPr>
        <w:t xml:space="preserve">March Mindfulness            </w:t>
      </w:r>
    </w:p>
    <w:p w14:paraId="091E6126" w14:textId="1AFD1C75" w:rsidR="0058691A" w:rsidRDefault="00000000">
      <w:pPr>
        <w:rPr>
          <w:rFonts w:ascii="Calibri" w:eastAsia="Calibri" w:hAnsi="Calibri" w:cs="Calibri"/>
          <w:sz w:val="22"/>
          <w:szCs w:val="22"/>
        </w:rPr>
      </w:pPr>
      <w:r>
        <w:rPr>
          <w:rFonts w:ascii="Calibri" w:eastAsia="Calibri" w:hAnsi="Calibri" w:cs="Calibri"/>
          <w:sz w:val="22"/>
          <w:szCs w:val="22"/>
        </w:rPr>
        <w:t xml:space="preserve">Facilitator of Mindful Yoga Classes for help with student focus.  Through techniques of deep breathing, </w:t>
      </w:r>
      <w:r w:rsidR="004D39A5">
        <w:rPr>
          <w:rFonts w:ascii="Calibri" w:eastAsia="Calibri" w:hAnsi="Calibri" w:cs="Calibri"/>
          <w:sz w:val="22"/>
          <w:szCs w:val="22"/>
        </w:rPr>
        <w:t>exercise, and</w:t>
      </w:r>
      <w:r>
        <w:rPr>
          <w:rFonts w:ascii="Calibri" w:eastAsia="Calibri" w:hAnsi="Calibri" w:cs="Calibri"/>
          <w:sz w:val="22"/>
          <w:szCs w:val="22"/>
        </w:rPr>
        <w:t xml:space="preserve"> relaxation students learned how to de-</w:t>
      </w:r>
      <w:r w:rsidR="004D39A5">
        <w:rPr>
          <w:rFonts w:ascii="Calibri" w:eastAsia="Calibri" w:hAnsi="Calibri" w:cs="Calibri"/>
          <w:sz w:val="22"/>
          <w:szCs w:val="22"/>
        </w:rPr>
        <w:t>stress and</w:t>
      </w:r>
      <w:r>
        <w:rPr>
          <w:rFonts w:ascii="Calibri" w:eastAsia="Calibri" w:hAnsi="Calibri" w:cs="Calibri"/>
          <w:sz w:val="22"/>
          <w:szCs w:val="22"/>
        </w:rPr>
        <w:t xml:space="preserve"> relieve muscle tension.  Students learned tools that enhanced focus, attention and eased anxiety, </w:t>
      </w:r>
      <w:r w:rsidR="004D39A5">
        <w:rPr>
          <w:rFonts w:ascii="Calibri" w:eastAsia="Calibri" w:hAnsi="Calibri" w:cs="Calibri"/>
          <w:sz w:val="22"/>
          <w:szCs w:val="22"/>
        </w:rPr>
        <w:t>with improvement</w:t>
      </w:r>
      <w:r>
        <w:rPr>
          <w:rFonts w:ascii="Calibri" w:eastAsia="Calibri" w:hAnsi="Calibri" w:cs="Calibri"/>
          <w:sz w:val="22"/>
          <w:szCs w:val="22"/>
        </w:rPr>
        <w:t xml:space="preserve"> </w:t>
      </w:r>
      <w:r w:rsidR="004D39A5">
        <w:rPr>
          <w:rFonts w:ascii="Calibri" w:eastAsia="Calibri" w:hAnsi="Calibri" w:cs="Calibri"/>
          <w:sz w:val="22"/>
          <w:szCs w:val="22"/>
        </w:rPr>
        <w:t>of student</w:t>
      </w:r>
      <w:r>
        <w:rPr>
          <w:rFonts w:ascii="Calibri" w:eastAsia="Calibri" w:hAnsi="Calibri" w:cs="Calibri"/>
          <w:sz w:val="22"/>
          <w:szCs w:val="22"/>
        </w:rPr>
        <w:t xml:space="preserve"> confidence, self-esteem and increased academic performance. </w:t>
      </w:r>
    </w:p>
    <w:p w14:paraId="6D8199E3" w14:textId="77777777" w:rsidR="0058691A" w:rsidRDefault="0058691A">
      <w:pPr>
        <w:rPr>
          <w:rFonts w:ascii="Calibri" w:eastAsia="Calibri" w:hAnsi="Calibri" w:cs="Calibri"/>
          <w:sz w:val="22"/>
          <w:szCs w:val="22"/>
        </w:rPr>
      </w:pPr>
    </w:p>
    <w:p w14:paraId="1FF98451" w14:textId="77777777" w:rsidR="0058691A" w:rsidRDefault="0058691A">
      <w:pPr>
        <w:rPr>
          <w:rFonts w:ascii="Calibri" w:eastAsia="Calibri" w:hAnsi="Calibri" w:cs="Calibri"/>
          <w:sz w:val="22"/>
          <w:szCs w:val="22"/>
        </w:rPr>
      </w:pPr>
    </w:p>
    <w:p w14:paraId="4255CBCD" w14:textId="77777777" w:rsidR="0058691A" w:rsidRDefault="00000000">
      <w:pPr>
        <w:rPr>
          <w:rFonts w:ascii="Calibri" w:eastAsia="Calibri" w:hAnsi="Calibri" w:cs="Calibri"/>
          <w:sz w:val="22"/>
          <w:szCs w:val="22"/>
        </w:rPr>
      </w:pPr>
      <w:r>
        <w:rPr>
          <w:rFonts w:ascii="Calibri" w:eastAsia="Calibri" w:hAnsi="Calibri" w:cs="Calibri"/>
          <w:b/>
          <w:sz w:val="22"/>
          <w:szCs w:val="22"/>
          <w:u w:val="single"/>
        </w:rPr>
        <w:t xml:space="preserve">Facilitator for PRIDE - Program of Induction for DeKalb Educators </w:t>
      </w:r>
      <w:r>
        <w:rPr>
          <w:rFonts w:ascii="Calibri" w:eastAsia="Calibri" w:hAnsi="Calibri" w:cs="Calibri"/>
          <w:sz w:val="22"/>
          <w:szCs w:val="22"/>
        </w:rPr>
        <w:t xml:space="preserve">      </w:t>
      </w:r>
    </w:p>
    <w:p w14:paraId="70785009" w14:textId="77777777" w:rsidR="0058691A" w:rsidRDefault="0058691A">
      <w:pPr>
        <w:tabs>
          <w:tab w:val="left" w:pos="5263"/>
        </w:tabs>
        <w:rPr>
          <w:rFonts w:ascii="Calibri" w:eastAsia="Calibri" w:hAnsi="Calibri" w:cs="Calibri"/>
          <w:sz w:val="16"/>
          <w:szCs w:val="16"/>
        </w:rPr>
      </w:pPr>
    </w:p>
    <w:p w14:paraId="52A35DEF" w14:textId="77777777" w:rsidR="0058691A" w:rsidRDefault="00000000">
      <w:pPr>
        <w:ind w:left="360"/>
        <w:jc w:val="both"/>
        <w:rPr>
          <w:rFonts w:ascii="Calibri" w:eastAsia="Calibri" w:hAnsi="Calibri" w:cs="Calibri"/>
          <w:sz w:val="22"/>
          <w:szCs w:val="22"/>
        </w:rPr>
      </w:pPr>
      <w:r>
        <w:rPr>
          <w:rFonts w:ascii="Calibri" w:eastAsia="Calibri" w:hAnsi="Calibri" w:cs="Calibri"/>
          <w:sz w:val="22"/>
          <w:szCs w:val="22"/>
        </w:rPr>
        <w:t>As a facilitator, I created monthly interactive presentations for groups of teachers with under three years’ experience and large group induction sessions for over 300 new PreK-5</w:t>
      </w:r>
      <w:r>
        <w:rPr>
          <w:rFonts w:ascii="Calibri" w:eastAsia="Calibri" w:hAnsi="Calibri" w:cs="Calibri"/>
          <w:sz w:val="22"/>
          <w:szCs w:val="22"/>
          <w:vertAlign w:val="superscript"/>
        </w:rPr>
        <w:t>th</w:t>
      </w:r>
      <w:r>
        <w:rPr>
          <w:rFonts w:ascii="Calibri" w:eastAsia="Calibri" w:hAnsi="Calibri" w:cs="Calibri"/>
          <w:sz w:val="22"/>
          <w:szCs w:val="22"/>
        </w:rPr>
        <w:t xml:space="preserve"> Grade educators </w:t>
      </w:r>
    </w:p>
    <w:p w14:paraId="60576C9E" w14:textId="77777777" w:rsidR="0058691A" w:rsidRDefault="0058691A">
      <w:pPr>
        <w:ind w:left="360"/>
        <w:jc w:val="both"/>
        <w:rPr>
          <w:rFonts w:ascii="Calibri" w:eastAsia="Calibri" w:hAnsi="Calibri" w:cs="Calibri"/>
          <w:b/>
          <w:sz w:val="18"/>
          <w:szCs w:val="18"/>
          <w:u w:val="single"/>
        </w:rPr>
      </w:pPr>
    </w:p>
    <w:p w14:paraId="14EEDE97" w14:textId="77777777" w:rsidR="0058691A" w:rsidRDefault="00000000">
      <w:pPr>
        <w:numPr>
          <w:ilvl w:val="0"/>
          <w:numId w:val="16"/>
        </w:numPr>
        <w:pBdr>
          <w:top w:val="nil"/>
          <w:left w:val="nil"/>
          <w:bottom w:val="nil"/>
          <w:right w:val="nil"/>
          <w:between w:val="nil"/>
        </w:pBdr>
        <w:tabs>
          <w:tab w:val="left" w:pos="0"/>
        </w:tabs>
        <w:jc w:val="both"/>
        <w:rPr>
          <w:rFonts w:ascii="Calibri" w:eastAsia="Calibri" w:hAnsi="Calibri" w:cs="Calibri"/>
          <w:color w:val="000000"/>
          <w:sz w:val="22"/>
          <w:szCs w:val="22"/>
        </w:rPr>
      </w:pPr>
      <w:r>
        <w:rPr>
          <w:rFonts w:ascii="Calibri" w:eastAsia="Calibri" w:hAnsi="Calibri" w:cs="Calibri"/>
          <w:color w:val="000000"/>
          <w:sz w:val="22"/>
          <w:szCs w:val="22"/>
        </w:rPr>
        <w:t xml:space="preserve">Coordinated continuous content improvement with progress monitoring </w:t>
      </w:r>
    </w:p>
    <w:p w14:paraId="2ADDFDA1" w14:textId="77777777" w:rsidR="0058691A" w:rsidRDefault="00000000">
      <w:pPr>
        <w:numPr>
          <w:ilvl w:val="0"/>
          <w:numId w:val="1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Mentored collaborative planning with new instructors to enhance program effectiveness and leadership capacity building </w:t>
      </w:r>
    </w:p>
    <w:p w14:paraId="2157DADD" w14:textId="05D023C0" w:rsidR="0058691A" w:rsidRDefault="00000000">
      <w:pPr>
        <w:numPr>
          <w:ilvl w:val="0"/>
          <w:numId w:val="16"/>
        </w:num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Conducted </w:t>
      </w:r>
      <w:r w:rsidR="004D39A5">
        <w:rPr>
          <w:rFonts w:ascii="Calibri" w:eastAsia="Calibri" w:hAnsi="Calibri" w:cs="Calibri"/>
          <w:color w:val="000000"/>
          <w:sz w:val="22"/>
          <w:szCs w:val="22"/>
        </w:rPr>
        <w:t>RTI, Response</w:t>
      </w:r>
      <w:r>
        <w:rPr>
          <w:rFonts w:ascii="Calibri" w:eastAsia="Calibri" w:hAnsi="Calibri" w:cs="Calibri"/>
          <w:color w:val="000000"/>
          <w:sz w:val="22"/>
          <w:szCs w:val="22"/>
        </w:rPr>
        <w:t xml:space="preserve"> to Intervention, resource classes for student support teams for monitoring of Interrelated, Medical 504 and special education students</w:t>
      </w:r>
    </w:p>
    <w:p w14:paraId="42740DCD" w14:textId="77777777" w:rsidR="0058691A" w:rsidRDefault="0058691A">
      <w:pPr>
        <w:pStyle w:val="Heading2"/>
        <w:jc w:val="center"/>
        <w:rPr>
          <w:rFonts w:ascii="Calibri" w:eastAsia="Calibri" w:hAnsi="Calibri" w:cs="Calibri"/>
          <w:sz w:val="18"/>
          <w:szCs w:val="18"/>
        </w:rPr>
      </w:pPr>
    </w:p>
    <w:p w14:paraId="7942502E" w14:textId="77777777" w:rsidR="0058691A" w:rsidRDefault="0058691A"/>
    <w:p w14:paraId="000AE555" w14:textId="77777777" w:rsidR="0058691A" w:rsidRDefault="0058691A"/>
    <w:p w14:paraId="3D0CA1A8" w14:textId="77777777" w:rsidR="0058691A" w:rsidRDefault="00000000">
      <w:pPr>
        <w:rPr>
          <w:rFonts w:ascii="Calibri" w:eastAsia="Calibri" w:hAnsi="Calibri" w:cs="Calibri"/>
          <w:sz w:val="22"/>
          <w:szCs w:val="22"/>
        </w:rPr>
      </w:pPr>
      <w:r>
        <w:rPr>
          <w:rFonts w:ascii="Calibri" w:eastAsia="Calibri" w:hAnsi="Calibri" w:cs="Calibri"/>
          <w:b/>
          <w:sz w:val="22"/>
          <w:szCs w:val="22"/>
          <w:u w:val="single"/>
        </w:rPr>
        <w:t xml:space="preserve">Math Instruction Book Study Facilitator </w:t>
      </w:r>
    </w:p>
    <w:p w14:paraId="28A27137" w14:textId="77777777" w:rsidR="0058691A" w:rsidRDefault="00000000">
      <w:pPr>
        <w:rPr>
          <w:rFonts w:ascii="Calibri" w:eastAsia="Calibri" w:hAnsi="Calibri" w:cs="Calibri"/>
          <w:sz w:val="22"/>
          <w:szCs w:val="22"/>
        </w:rPr>
      </w:pPr>
      <w:r>
        <w:rPr>
          <w:rFonts w:ascii="Calibri" w:eastAsia="Calibri" w:hAnsi="Calibri" w:cs="Calibri"/>
          <w:sz w:val="22"/>
          <w:szCs w:val="22"/>
        </w:rPr>
        <w:t xml:space="preserve"> As a Math facilitator, I supported teachers in Math initiatives by providing study groups that help teachers understand what it means to teach in a student centered, scientific researched, problem-based manner.  Analysis of class content allowed focus on standards, using authentic assessments and evaluating student work to develop classroom practice and instruction.  </w:t>
      </w:r>
    </w:p>
    <w:p w14:paraId="7ADE2185" w14:textId="77777777" w:rsidR="0058691A" w:rsidRDefault="00000000">
      <w:pPr>
        <w:rPr>
          <w:rFonts w:ascii="Calibri" w:eastAsia="Calibri" w:hAnsi="Calibri" w:cs="Calibri"/>
          <w:sz w:val="20"/>
          <w:szCs w:val="20"/>
        </w:rPr>
      </w:pPr>
      <w:r>
        <w:rPr>
          <w:rFonts w:ascii="Calibri" w:eastAsia="Calibri" w:hAnsi="Calibri" w:cs="Calibri"/>
          <w:sz w:val="22"/>
          <w:szCs w:val="22"/>
        </w:rPr>
        <w:t xml:space="preserve"> </w:t>
      </w:r>
    </w:p>
    <w:p w14:paraId="36B8E3A7" w14:textId="77777777" w:rsidR="0058691A" w:rsidRDefault="00000000">
      <w:pPr>
        <w:rPr>
          <w:rFonts w:ascii="Calibri" w:eastAsia="Calibri" w:hAnsi="Calibri" w:cs="Calibri"/>
          <w:sz w:val="22"/>
          <w:szCs w:val="22"/>
        </w:rPr>
      </w:pPr>
      <w:r>
        <w:rPr>
          <w:rFonts w:ascii="Calibri" w:eastAsia="Calibri" w:hAnsi="Calibri" w:cs="Calibri"/>
          <w:sz w:val="22"/>
          <w:szCs w:val="22"/>
        </w:rPr>
        <w:t>Teaching Student Centered Mathematics K-3 –John Van De Walle</w:t>
      </w:r>
    </w:p>
    <w:p w14:paraId="6E024CB7" w14:textId="77777777" w:rsidR="0058691A" w:rsidRDefault="00000000">
      <w:pPr>
        <w:rPr>
          <w:rFonts w:ascii="Calibri" w:eastAsia="Calibri" w:hAnsi="Calibri" w:cs="Calibri"/>
          <w:sz w:val="22"/>
          <w:szCs w:val="22"/>
        </w:rPr>
      </w:pPr>
      <w:r>
        <w:rPr>
          <w:rFonts w:ascii="Calibri" w:eastAsia="Calibri" w:hAnsi="Calibri" w:cs="Calibri"/>
          <w:sz w:val="22"/>
          <w:szCs w:val="22"/>
        </w:rPr>
        <w:t>Algebra and the Elementary Classroom – Transforming Thinking – Maria Blanton</w:t>
      </w:r>
    </w:p>
    <w:p w14:paraId="6945FA85" w14:textId="77777777" w:rsidR="0058691A" w:rsidRDefault="00000000">
      <w:pPr>
        <w:rPr>
          <w:rFonts w:ascii="Calibri" w:eastAsia="Calibri" w:hAnsi="Calibri" w:cs="Calibri"/>
          <w:sz w:val="22"/>
          <w:szCs w:val="22"/>
        </w:rPr>
      </w:pPr>
      <w:r>
        <w:rPr>
          <w:rFonts w:ascii="Calibri" w:eastAsia="Calibri" w:hAnsi="Calibri" w:cs="Calibri"/>
          <w:sz w:val="22"/>
          <w:szCs w:val="22"/>
        </w:rPr>
        <w:t>Vertical Acceleration &amp; Other Research Based strategies for K-12 Mathematics – Mehesh Sharma</w:t>
      </w:r>
    </w:p>
    <w:p w14:paraId="3CA8ABD7" w14:textId="7A645B76" w:rsidR="0058691A" w:rsidRDefault="00000000">
      <w:pPr>
        <w:rPr>
          <w:rFonts w:ascii="Calibri" w:eastAsia="Calibri" w:hAnsi="Calibri" w:cs="Calibri"/>
          <w:sz w:val="22"/>
          <w:szCs w:val="22"/>
        </w:rPr>
      </w:pPr>
      <w:r>
        <w:rPr>
          <w:rFonts w:ascii="Calibri" w:eastAsia="Calibri" w:hAnsi="Calibri" w:cs="Calibri"/>
          <w:sz w:val="22"/>
          <w:szCs w:val="22"/>
        </w:rPr>
        <w:t xml:space="preserve">Response to Intervention </w:t>
      </w:r>
      <w:r w:rsidR="004D39A5">
        <w:rPr>
          <w:rFonts w:ascii="Calibri" w:eastAsia="Calibri" w:hAnsi="Calibri" w:cs="Calibri"/>
          <w:sz w:val="22"/>
          <w:szCs w:val="22"/>
        </w:rPr>
        <w:t>in</w:t>
      </w:r>
      <w:r>
        <w:rPr>
          <w:rFonts w:ascii="Calibri" w:eastAsia="Calibri" w:hAnsi="Calibri" w:cs="Calibri"/>
          <w:sz w:val="22"/>
          <w:szCs w:val="22"/>
        </w:rPr>
        <w:t xml:space="preserve"> Math – Paul Riccomini</w:t>
      </w:r>
    </w:p>
    <w:p w14:paraId="2DD523AF" w14:textId="77777777" w:rsidR="0058691A" w:rsidRDefault="00000000">
      <w:pPr>
        <w:rPr>
          <w:rFonts w:ascii="Calibri" w:eastAsia="Calibri" w:hAnsi="Calibri" w:cs="Calibri"/>
          <w:b/>
          <w:sz w:val="22"/>
          <w:szCs w:val="22"/>
          <w:u w:val="single"/>
        </w:rPr>
      </w:pPr>
      <w:r>
        <w:rPr>
          <w:rFonts w:ascii="Calibri" w:eastAsia="Calibri" w:hAnsi="Calibri" w:cs="Calibri"/>
          <w:sz w:val="22"/>
          <w:szCs w:val="22"/>
        </w:rPr>
        <w:t xml:space="preserve">Standards for Mathematical Practice – Common Core Georgia Performance Standards </w:t>
      </w:r>
    </w:p>
    <w:p w14:paraId="64C6BC7A" w14:textId="77777777" w:rsidR="0058691A" w:rsidRDefault="0058691A">
      <w:pPr>
        <w:tabs>
          <w:tab w:val="left" w:pos="3780"/>
        </w:tabs>
        <w:jc w:val="center"/>
        <w:rPr>
          <w:rFonts w:ascii="Calibri" w:eastAsia="Calibri" w:hAnsi="Calibri" w:cs="Calibri"/>
          <w:b/>
          <w:color w:val="548DD4"/>
          <w:sz w:val="32"/>
          <w:szCs w:val="32"/>
          <w:u w:val="single"/>
        </w:rPr>
      </w:pPr>
      <w:bookmarkStart w:id="2" w:name="_heading=h.gjdgxs" w:colFirst="0" w:colLast="0"/>
      <w:bookmarkEnd w:id="2"/>
    </w:p>
    <w:p w14:paraId="37396E3C" w14:textId="77777777" w:rsidR="0058691A" w:rsidRDefault="0058691A">
      <w:pPr>
        <w:rPr>
          <w:rFonts w:ascii="Calibri" w:eastAsia="Calibri" w:hAnsi="Calibri" w:cs="Calibri"/>
          <w:b/>
          <w:sz w:val="22"/>
          <w:szCs w:val="22"/>
          <w:u w:val="single"/>
        </w:rPr>
      </w:pPr>
    </w:p>
    <w:p w14:paraId="3146CC70" w14:textId="77777777" w:rsidR="0058691A" w:rsidRDefault="00000000">
      <w:pPr>
        <w:rPr>
          <w:sz w:val="22"/>
          <w:szCs w:val="22"/>
        </w:rPr>
      </w:pPr>
      <w:r>
        <w:rPr>
          <w:rFonts w:ascii="Calibri" w:eastAsia="Calibri" w:hAnsi="Calibri" w:cs="Calibri"/>
          <w:b/>
          <w:sz w:val="22"/>
          <w:szCs w:val="22"/>
          <w:u w:val="single"/>
        </w:rPr>
        <w:t xml:space="preserve">Shadow Rock Elementary                   Primary Educator </w:t>
      </w:r>
      <w:r>
        <w:rPr>
          <w:rFonts w:ascii="Calibri" w:eastAsia="Calibri" w:hAnsi="Calibri" w:cs="Calibri"/>
          <w:sz w:val="22"/>
          <w:szCs w:val="22"/>
        </w:rPr>
        <w:tab/>
      </w:r>
      <w:r>
        <w:rPr>
          <w:rFonts w:ascii="Calibri" w:eastAsia="Calibri" w:hAnsi="Calibri" w:cs="Calibri"/>
          <w:b/>
          <w:sz w:val="22"/>
          <w:szCs w:val="22"/>
          <w:u w:val="single"/>
        </w:rPr>
        <w:t xml:space="preserve"> </w:t>
      </w:r>
    </w:p>
    <w:p w14:paraId="041DB9F6" w14:textId="77777777" w:rsidR="0058691A" w:rsidRDefault="00000000">
      <w:pPr>
        <w:numPr>
          <w:ilvl w:val="0"/>
          <w:numId w:val="8"/>
        </w:numPr>
        <w:ind w:left="360" w:hanging="180"/>
        <w:rPr>
          <w:rFonts w:ascii="Calibri" w:eastAsia="Calibri" w:hAnsi="Calibri" w:cs="Calibri"/>
          <w:sz w:val="22"/>
          <w:szCs w:val="22"/>
        </w:rPr>
      </w:pPr>
      <w:r>
        <w:rPr>
          <w:rFonts w:ascii="Calibri" w:eastAsia="Calibri" w:hAnsi="Calibri" w:cs="Calibri"/>
          <w:sz w:val="22"/>
          <w:szCs w:val="22"/>
        </w:rPr>
        <w:t xml:space="preserve">First Grade Teacher – 80% Passing rate CRCT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Teacher of Year Nominee</w:t>
      </w:r>
      <w:r>
        <w:rPr>
          <w:rFonts w:ascii="Calibri" w:eastAsia="Calibri" w:hAnsi="Calibri" w:cs="Calibri"/>
          <w:sz w:val="22"/>
          <w:szCs w:val="22"/>
        </w:rPr>
        <w:tab/>
      </w:r>
    </w:p>
    <w:p w14:paraId="0373BA9C" w14:textId="77777777" w:rsidR="0058691A" w:rsidRDefault="00000000">
      <w:pPr>
        <w:numPr>
          <w:ilvl w:val="0"/>
          <w:numId w:val="8"/>
        </w:numPr>
        <w:ind w:left="360" w:hanging="180"/>
        <w:rPr>
          <w:rFonts w:ascii="Calibri" w:eastAsia="Calibri" w:hAnsi="Calibri" w:cs="Calibri"/>
          <w:sz w:val="22"/>
          <w:szCs w:val="22"/>
        </w:rPr>
      </w:pPr>
      <w:r>
        <w:rPr>
          <w:rFonts w:ascii="Calibri" w:eastAsia="Calibri" w:hAnsi="Calibri" w:cs="Calibri"/>
          <w:sz w:val="22"/>
          <w:szCs w:val="22"/>
        </w:rPr>
        <w:t>Kindergarten Teacher - 90% readers by the end of year</w:t>
      </w:r>
      <w:r>
        <w:rPr>
          <w:rFonts w:ascii="Calibri" w:eastAsia="Calibri" w:hAnsi="Calibri" w:cs="Calibri"/>
          <w:sz w:val="22"/>
          <w:szCs w:val="22"/>
        </w:rPr>
        <w:tab/>
      </w:r>
      <w:r>
        <w:rPr>
          <w:rFonts w:ascii="Calibri" w:eastAsia="Calibri" w:hAnsi="Calibri" w:cs="Calibri"/>
          <w:sz w:val="22"/>
          <w:szCs w:val="22"/>
        </w:rPr>
        <w:tab/>
        <w:t>Grade Level Chairperson</w:t>
      </w:r>
      <w:r>
        <w:rPr>
          <w:rFonts w:ascii="Calibri" w:eastAsia="Calibri" w:hAnsi="Calibri" w:cs="Calibri"/>
          <w:sz w:val="22"/>
          <w:szCs w:val="22"/>
        </w:rPr>
        <w:tab/>
      </w:r>
    </w:p>
    <w:p w14:paraId="09CA948B" w14:textId="77777777" w:rsidR="0058691A" w:rsidRDefault="00000000">
      <w:pPr>
        <w:numPr>
          <w:ilvl w:val="0"/>
          <w:numId w:val="8"/>
        </w:numPr>
        <w:ind w:left="360" w:hanging="180"/>
        <w:rPr>
          <w:rFonts w:ascii="Calibri" w:eastAsia="Calibri" w:hAnsi="Calibri" w:cs="Calibri"/>
          <w:sz w:val="22"/>
          <w:szCs w:val="22"/>
        </w:rPr>
      </w:pPr>
      <w:r>
        <w:rPr>
          <w:rFonts w:ascii="Calibri" w:eastAsia="Calibri" w:hAnsi="Calibri" w:cs="Calibri"/>
          <w:sz w:val="22"/>
          <w:szCs w:val="22"/>
        </w:rPr>
        <w:t>Pre-K Teacher – Initial cadre member of district program</w:t>
      </w:r>
      <w:r>
        <w:rPr>
          <w:rFonts w:ascii="Calibri" w:eastAsia="Calibri" w:hAnsi="Calibri" w:cs="Calibri"/>
          <w:sz w:val="22"/>
          <w:szCs w:val="22"/>
        </w:rPr>
        <w:tab/>
        <w:t xml:space="preserve">               Two Year Looping</w:t>
      </w:r>
      <w:r>
        <w:rPr>
          <w:rFonts w:ascii="Calibri" w:eastAsia="Calibri" w:hAnsi="Calibri" w:cs="Calibri"/>
          <w:sz w:val="22"/>
          <w:szCs w:val="22"/>
        </w:rPr>
        <w:tab/>
      </w:r>
      <w:r>
        <w:rPr>
          <w:rFonts w:ascii="Calibri" w:eastAsia="Calibri" w:hAnsi="Calibri" w:cs="Calibri"/>
          <w:sz w:val="22"/>
          <w:szCs w:val="22"/>
        </w:rPr>
        <w:tab/>
      </w:r>
    </w:p>
    <w:p w14:paraId="3BB14FDE" w14:textId="77777777" w:rsidR="0058691A" w:rsidRDefault="0058691A">
      <w:pPr>
        <w:rPr>
          <w:rFonts w:ascii="Calibri" w:eastAsia="Calibri" w:hAnsi="Calibri" w:cs="Calibri"/>
          <w:b/>
          <w:sz w:val="22"/>
          <w:szCs w:val="22"/>
          <w:u w:val="single"/>
        </w:rPr>
      </w:pPr>
    </w:p>
    <w:p w14:paraId="1C51DA68" w14:textId="77777777" w:rsidR="0058691A" w:rsidRDefault="00000000">
      <w:pPr>
        <w:rPr>
          <w:rFonts w:ascii="Calibri" w:eastAsia="Calibri" w:hAnsi="Calibri" w:cs="Calibri"/>
          <w:b/>
          <w:sz w:val="22"/>
          <w:szCs w:val="22"/>
          <w:u w:val="single"/>
        </w:rPr>
      </w:pPr>
      <w:r>
        <w:rPr>
          <w:rFonts w:ascii="Calibri" w:eastAsia="Calibri" w:hAnsi="Calibri" w:cs="Calibri"/>
          <w:b/>
          <w:sz w:val="22"/>
          <w:szCs w:val="22"/>
          <w:u w:val="single"/>
        </w:rPr>
        <w:t>Education:</w:t>
      </w:r>
    </w:p>
    <w:p w14:paraId="0B348AB2" w14:textId="77777777" w:rsidR="0058691A" w:rsidRDefault="00000000">
      <w:pPr>
        <w:jc w:val="both"/>
        <w:rPr>
          <w:sz w:val="22"/>
          <w:szCs w:val="22"/>
        </w:rPr>
      </w:pPr>
      <w:r>
        <w:rPr>
          <w:rFonts w:ascii="Calibri" w:eastAsia="Calibri" w:hAnsi="Calibri" w:cs="Calibri"/>
          <w:b/>
          <w:sz w:val="22"/>
          <w:szCs w:val="22"/>
        </w:rPr>
        <w:t xml:space="preserve">Fielding Graduate University </w:t>
      </w:r>
      <w:r>
        <w:rPr>
          <w:rFonts w:ascii="Calibri" w:eastAsia="Calibri" w:hAnsi="Calibri" w:cs="Calibri"/>
          <w:sz w:val="22"/>
          <w:szCs w:val="22"/>
        </w:rPr>
        <w:t xml:space="preserve">Santa Barbara, CA </w:t>
      </w:r>
      <w:r>
        <w:rPr>
          <w:rFonts w:ascii="Calibri" w:eastAsia="Calibri" w:hAnsi="Calibri" w:cs="Calibri"/>
          <w:sz w:val="22"/>
          <w:szCs w:val="22"/>
        </w:rPr>
        <w:tab/>
        <w:t xml:space="preserve">Initial Doctoral Coursework - Leadership &amp; Change </w:t>
      </w:r>
    </w:p>
    <w:p w14:paraId="79B98A01" w14:textId="77777777" w:rsidR="0058691A" w:rsidRDefault="00000000">
      <w:pPr>
        <w:jc w:val="both"/>
        <w:rPr>
          <w:sz w:val="22"/>
          <w:szCs w:val="22"/>
        </w:rPr>
      </w:pPr>
      <w:r>
        <w:rPr>
          <w:rFonts w:ascii="Calibri" w:eastAsia="Calibri" w:hAnsi="Calibri" w:cs="Calibri"/>
          <w:b/>
          <w:sz w:val="22"/>
          <w:szCs w:val="22"/>
        </w:rPr>
        <w:t xml:space="preserve">Cambridge College </w:t>
      </w:r>
      <w:r>
        <w:rPr>
          <w:rFonts w:ascii="Calibri" w:eastAsia="Calibri" w:hAnsi="Calibri" w:cs="Calibri"/>
          <w:sz w:val="22"/>
          <w:szCs w:val="22"/>
        </w:rPr>
        <w:t>Boston, Massachusetts</w:t>
      </w:r>
      <w:r>
        <w:rPr>
          <w:rFonts w:ascii="Calibri" w:eastAsia="Calibri" w:hAnsi="Calibri" w:cs="Calibri"/>
          <w:sz w:val="22"/>
          <w:szCs w:val="22"/>
        </w:rPr>
        <w:tab/>
      </w:r>
      <w:r>
        <w:rPr>
          <w:rFonts w:ascii="Calibri" w:eastAsia="Calibri" w:hAnsi="Calibri" w:cs="Calibri"/>
          <w:sz w:val="22"/>
          <w:szCs w:val="22"/>
        </w:rPr>
        <w:tab/>
        <w:t xml:space="preserve">M. Ed Educational Leadership </w:t>
      </w:r>
      <w:r>
        <w:rPr>
          <w:rFonts w:ascii="Calibri" w:eastAsia="Calibri" w:hAnsi="Calibri" w:cs="Calibri"/>
          <w:sz w:val="22"/>
          <w:szCs w:val="22"/>
        </w:rPr>
        <w:tab/>
      </w:r>
    </w:p>
    <w:p w14:paraId="5DF0432B" w14:textId="77777777" w:rsidR="0058691A" w:rsidRDefault="00000000">
      <w:pPr>
        <w:jc w:val="both"/>
        <w:rPr>
          <w:sz w:val="22"/>
          <w:szCs w:val="22"/>
        </w:rPr>
      </w:pPr>
      <w:r>
        <w:rPr>
          <w:rFonts w:ascii="Calibri" w:eastAsia="Calibri" w:hAnsi="Calibri" w:cs="Calibri"/>
          <w:b/>
          <w:sz w:val="22"/>
          <w:szCs w:val="22"/>
        </w:rPr>
        <w:t xml:space="preserve">Brenau University </w:t>
      </w:r>
      <w:r>
        <w:rPr>
          <w:rFonts w:ascii="Calibri" w:eastAsia="Calibri" w:hAnsi="Calibri" w:cs="Calibri"/>
          <w:sz w:val="22"/>
          <w:szCs w:val="22"/>
        </w:rPr>
        <w:t xml:space="preserve">Gainesville, Georgia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t xml:space="preserve">B.S. Early Childhood Education </w:t>
      </w:r>
    </w:p>
    <w:p w14:paraId="654DBDBB" w14:textId="77777777" w:rsidR="0058691A" w:rsidRDefault="00000000">
      <w:pPr>
        <w:rPr>
          <w:rFonts w:ascii="Calibri" w:eastAsia="Calibri" w:hAnsi="Calibri" w:cs="Calibri"/>
          <w:sz w:val="22"/>
          <w:szCs w:val="22"/>
        </w:rPr>
      </w:pPr>
      <w:r>
        <w:rPr>
          <w:rFonts w:ascii="Calibri" w:eastAsia="Calibri" w:hAnsi="Calibri" w:cs="Calibri"/>
          <w:b/>
          <w:sz w:val="22"/>
          <w:szCs w:val="22"/>
        </w:rPr>
        <w:t xml:space="preserve">University of West Georgia </w:t>
      </w:r>
      <w:r>
        <w:rPr>
          <w:rFonts w:ascii="Calibri" w:eastAsia="Calibri" w:hAnsi="Calibri" w:cs="Calibri"/>
          <w:sz w:val="22"/>
          <w:szCs w:val="22"/>
        </w:rPr>
        <w:t xml:space="preserve">Carrollton, Georgia </w:t>
      </w:r>
      <w:r>
        <w:rPr>
          <w:rFonts w:ascii="Calibri" w:eastAsia="Calibri" w:hAnsi="Calibri" w:cs="Calibri"/>
          <w:sz w:val="22"/>
          <w:szCs w:val="22"/>
        </w:rPr>
        <w:tab/>
      </w:r>
      <w:r>
        <w:rPr>
          <w:rFonts w:ascii="Calibri" w:eastAsia="Calibri" w:hAnsi="Calibri" w:cs="Calibri"/>
          <w:sz w:val="22"/>
          <w:szCs w:val="22"/>
        </w:rPr>
        <w:tab/>
        <w:t xml:space="preserve">Marketing </w:t>
      </w:r>
    </w:p>
    <w:p w14:paraId="7274AB76" w14:textId="77777777" w:rsidR="0058691A" w:rsidRDefault="00000000">
      <w:pPr>
        <w:rPr>
          <w:rFonts w:ascii="Calibri" w:eastAsia="Calibri" w:hAnsi="Calibri" w:cs="Calibri"/>
          <w:b/>
          <w:u w:val="single"/>
        </w:rPr>
      </w:pPr>
      <w:r>
        <w:rPr>
          <w:rFonts w:ascii="Calibri" w:eastAsia="Calibri" w:hAnsi="Calibri" w:cs="Calibri"/>
          <w:b/>
          <w:u w:val="single"/>
        </w:rPr>
        <w:t>___________________________________________________________________________________</w:t>
      </w:r>
    </w:p>
    <w:p w14:paraId="00E2C9BA" w14:textId="77777777" w:rsidR="0058691A" w:rsidRDefault="0058691A">
      <w:pPr>
        <w:rPr>
          <w:rFonts w:ascii="Calibri" w:eastAsia="Calibri" w:hAnsi="Calibri" w:cs="Calibri"/>
          <w:b/>
          <w:u w:val="single"/>
        </w:rPr>
      </w:pPr>
    </w:p>
    <w:p w14:paraId="1761A1CA" w14:textId="77777777" w:rsidR="0058691A" w:rsidRDefault="0058691A">
      <w:pPr>
        <w:rPr>
          <w:rFonts w:ascii="Calibri" w:eastAsia="Calibri" w:hAnsi="Calibri" w:cs="Calibri"/>
          <w:b/>
          <w:u w:val="single"/>
        </w:rPr>
      </w:pPr>
    </w:p>
    <w:p w14:paraId="17888539" w14:textId="77777777" w:rsidR="0058691A" w:rsidRDefault="0058691A">
      <w:pPr>
        <w:rPr>
          <w:rFonts w:ascii="Calibri" w:eastAsia="Calibri" w:hAnsi="Calibri" w:cs="Calibri"/>
          <w:b/>
          <w:u w:val="single"/>
        </w:rPr>
      </w:pPr>
    </w:p>
    <w:p w14:paraId="6B6B9B95" w14:textId="77777777" w:rsidR="0058691A" w:rsidRDefault="0058691A">
      <w:pPr>
        <w:rPr>
          <w:rFonts w:ascii="Calibri" w:eastAsia="Calibri" w:hAnsi="Calibri" w:cs="Calibri"/>
          <w:b/>
          <w:u w:val="single"/>
        </w:rPr>
      </w:pPr>
    </w:p>
    <w:p w14:paraId="1629E14F" w14:textId="77777777" w:rsidR="004D39A5" w:rsidRDefault="004D39A5">
      <w:pPr>
        <w:rPr>
          <w:rFonts w:ascii="Calibri" w:eastAsia="Calibri" w:hAnsi="Calibri" w:cs="Calibri"/>
          <w:b/>
          <w:u w:val="single"/>
        </w:rPr>
      </w:pPr>
    </w:p>
    <w:p w14:paraId="4A27879F" w14:textId="77777777" w:rsidR="004D39A5" w:rsidRDefault="004D39A5">
      <w:pPr>
        <w:rPr>
          <w:rFonts w:ascii="Calibri" w:eastAsia="Calibri" w:hAnsi="Calibri" w:cs="Calibri"/>
          <w:b/>
          <w:u w:val="single"/>
        </w:rPr>
      </w:pPr>
    </w:p>
    <w:p w14:paraId="0920C5E6" w14:textId="77777777" w:rsidR="004D39A5" w:rsidRDefault="004D39A5">
      <w:pPr>
        <w:rPr>
          <w:rFonts w:ascii="Calibri" w:eastAsia="Calibri" w:hAnsi="Calibri" w:cs="Calibri"/>
          <w:b/>
          <w:u w:val="single"/>
        </w:rPr>
      </w:pPr>
    </w:p>
    <w:p w14:paraId="51F519A1" w14:textId="77777777" w:rsidR="004D39A5" w:rsidRDefault="004D39A5">
      <w:pPr>
        <w:rPr>
          <w:rFonts w:ascii="Calibri" w:eastAsia="Calibri" w:hAnsi="Calibri" w:cs="Calibri"/>
          <w:b/>
          <w:u w:val="single"/>
        </w:rPr>
      </w:pPr>
    </w:p>
    <w:p w14:paraId="1A3C8A58" w14:textId="77777777" w:rsidR="0058691A" w:rsidRDefault="0058691A">
      <w:pPr>
        <w:rPr>
          <w:rFonts w:ascii="Calibri" w:eastAsia="Calibri" w:hAnsi="Calibri" w:cs="Calibri"/>
          <w:b/>
          <w:u w:val="single"/>
        </w:rPr>
      </w:pPr>
    </w:p>
    <w:p w14:paraId="1F9420B8" w14:textId="77777777" w:rsidR="0058691A" w:rsidRDefault="0058691A">
      <w:pPr>
        <w:rPr>
          <w:rFonts w:ascii="Calibri" w:eastAsia="Calibri" w:hAnsi="Calibri" w:cs="Calibri"/>
          <w:b/>
          <w:u w:val="single"/>
        </w:rPr>
      </w:pPr>
    </w:p>
    <w:p w14:paraId="10B80904" w14:textId="77777777" w:rsidR="0058691A" w:rsidRDefault="0058691A">
      <w:pPr>
        <w:rPr>
          <w:rFonts w:ascii="Calibri" w:eastAsia="Calibri" w:hAnsi="Calibri" w:cs="Calibri"/>
          <w:b/>
          <w:u w:val="single"/>
        </w:rPr>
      </w:pPr>
    </w:p>
    <w:p w14:paraId="7F3E8D94" w14:textId="77777777" w:rsidR="0058691A" w:rsidRDefault="0058691A">
      <w:pPr>
        <w:rPr>
          <w:sz w:val="18"/>
          <w:szCs w:val="18"/>
        </w:rPr>
      </w:pPr>
    </w:p>
    <w:p w14:paraId="1DCA70A3" w14:textId="77777777" w:rsidR="0058691A" w:rsidRDefault="0058691A">
      <w:pPr>
        <w:rPr>
          <w:sz w:val="18"/>
          <w:szCs w:val="18"/>
        </w:rPr>
        <w:sectPr w:rsidR="0058691A">
          <w:pgSz w:w="12240" w:h="15840"/>
          <w:pgMar w:top="270" w:right="630" w:bottom="180" w:left="1080" w:header="720" w:footer="720" w:gutter="0"/>
          <w:pgNumType w:start="1"/>
          <w:cols w:space="720" w:equalWidth="0">
            <w:col w:w="10530" w:space="0"/>
          </w:cols>
        </w:sectPr>
      </w:pPr>
    </w:p>
    <w:p w14:paraId="7A4FD914" w14:textId="77777777" w:rsidR="0058691A" w:rsidRDefault="00000000">
      <w:pPr>
        <w:rPr>
          <w:rFonts w:ascii="Calibri" w:eastAsia="Calibri" w:hAnsi="Calibri" w:cs="Calibri"/>
          <w:b/>
          <w:u w:val="single"/>
        </w:rPr>
      </w:pPr>
      <w:r>
        <w:rPr>
          <w:rFonts w:ascii="Calibri" w:eastAsia="Calibri" w:hAnsi="Calibri" w:cs="Calibri"/>
          <w:b/>
          <w:u w:val="single"/>
        </w:rPr>
        <w:t>Leadership Roles:</w:t>
      </w:r>
    </w:p>
    <w:p w14:paraId="6447D97C" w14:textId="77777777" w:rsidR="0058691A" w:rsidRDefault="0058691A">
      <w:pPr>
        <w:jc w:val="center"/>
        <w:rPr>
          <w:rFonts w:ascii="Calibri" w:eastAsia="Calibri" w:hAnsi="Calibri" w:cs="Calibri"/>
          <w:b/>
          <w:u w:val="single"/>
        </w:rPr>
      </w:pPr>
    </w:p>
    <w:p w14:paraId="336F68C0" w14:textId="77777777" w:rsidR="0058691A" w:rsidRDefault="0058691A">
      <w:pPr>
        <w:jc w:val="center"/>
        <w:rPr>
          <w:rFonts w:ascii="Calibri" w:eastAsia="Calibri" w:hAnsi="Calibri" w:cs="Calibri"/>
          <w:b/>
          <w:u w:val="single"/>
        </w:rPr>
      </w:pPr>
    </w:p>
    <w:p w14:paraId="54126D82" w14:textId="77777777" w:rsidR="0058691A" w:rsidRDefault="00000000">
      <w:pPr>
        <w:rPr>
          <w:rFonts w:ascii="Calibri" w:eastAsia="Calibri" w:hAnsi="Calibri" w:cs="Calibri"/>
          <w:b/>
          <w:u w:val="single"/>
        </w:rPr>
      </w:pPr>
      <w:r>
        <w:rPr>
          <w:rFonts w:ascii="Calibri" w:eastAsia="Calibri" w:hAnsi="Calibri" w:cs="Calibri"/>
          <w:b/>
          <w:u w:val="single"/>
        </w:rPr>
        <w:t>School District Level Trainer</w:t>
      </w:r>
    </w:p>
    <w:p w14:paraId="61FFF34F" w14:textId="77777777" w:rsidR="0058691A" w:rsidRDefault="00000000">
      <w:pPr>
        <w:numPr>
          <w:ilvl w:val="0"/>
          <w:numId w:val="10"/>
        </w:numPr>
      </w:pPr>
      <w:r>
        <w:rPr>
          <w:rFonts w:ascii="Calibri" w:eastAsia="Calibri" w:hAnsi="Calibri" w:cs="Calibri"/>
        </w:rPr>
        <w:t>DeKalb County Pro-Corps - Leadership Training and Professional Development Facilitator over 300 new teachers</w:t>
      </w:r>
    </w:p>
    <w:p w14:paraId="33260ACC" w14:textId="77777777" w:rsidR="0058691A" w:rsidRDefault="00000000">
      <w:pPr>
        <w:numPr>
          <w:ilvl w:val="0"/>
          <w:numId w:val="10"/>
        </w:numPr>
      </w:pPr>
      <w:r>
        <w:rPr>
          <w:rFonts w:ascii="Calibri" w:eastAsia="Calibri" w:hAnsi="Calibri" w:cs="Calibri"/>
        </w:rPr>
        <w:t>District Level Literacy and Math Trainer</w:t>
      </w:r>
    </w:p>
    <w:p w14:paraId="5578F991" w14:textId="77777777" w:rsidR="0058691A" w:rsidRDefault="00000000">
      <w:pPr>
        <w:numPr>
          <w:ilvl w:val="0"/>
          <w:numId w:val="10"/>
        </w:numPr>
      </w:pPr>
      <w:r>
        <w:rPr>
          <w:rFonts w:ascii="Calibri" w:eastAsia="Calibri" w:hAnsi="Calibri" w:cs="Calibri"/>
        </w:rPr>
        <w:t xml:space="preserve">PRIDE New Teacher Orientation </w:t>
      </w:r>
    </w:p>
    <w:p w14:paraId="1D0B1821" w14:textId="77777777" w:rsidR="0058691A" w:rsidRDefault="0058691A">
      <w:pPr>
        <w:rPr>
          <w:rFonts w:ascii="Calibri" w:eastAsia="Calibri" w:hAnsi="Calibri" w:cs="Calibri"/>
          <w:b/>
          <w:u w:val="single"/>
        </w:rPr>
      </w:pPr>
    </w:p>
    <w:p w14:paraId="4DA96568" w14:textId="77777777" w:rsidR="0058691A" w:rsidRDefault="00000000">
      <w:pPr>
        <w:rPr>
          <w:rFonts w:ascii="Calibri" w:eastAsia="Calibri" w:hAnsi="Calibri" w:cs="Calibri"/>
          <w:b/>
          <w:u w:val="single"/>
        </w:rPr>
      </w:pPr>
      <w:r>
        <w:rPr>
          <w:rFonts w:ascii="Calibri" w:eastAsia="Calibri" w:hAnsi="Calibri" w:cs="Calibri"/>
          <w:b/>
          <w:u w:val="single"/>
        </w:rPr>
        <w:t>Train the Trainer Course Development</w:t>
      </w:r>
    </w:p>
    <w:p w14:paraId="76A42231" w14:textId="77777777" w:rsidR="0058691A" w:rsidRDefault="00000000">
      <w:pPr>
        <w:numPr>
          <w:ilvl w:val="0"/>
          <w:numId w:val="20"/>
        </w:numPr>
      </w:pPr>
      <w:r>
        <w:rPr>
          <w:rFonts w:ascii="Calibri" w:eastAsia="Calibri" w:hAnsi="Calibri" w:cs="Calibri"/>
        </w:rPr>
        <w:t xml:space="preserve">Development and design of training modules that support educational research for school </w:t>
      </w:r>
      <w:proofErr w:type="gramStart"/>
      <w:r>
        <w:rPr>
          <w:rFonts w:ascii="Calibri" w:eastAsia="Calibri" w:hAnsi="Calibri" w:cs="Calibri"/>
        </w:rPr>
        <w:t>district</w:t>
      </w:r>
      <w:proofErr w:type="gramEnd"/>
      <w:r>
        <w:rPr>
          <w:rFonts w:ascii="Calibri" w:eastAsia="Calibri" w:hAnsi="Calibri" w:cs="Calibri"/>
        </w:rPr>
        <w:t xml:space="preserve"> in school leadership, professional learning communities, and teaching / learning</w:t>
      </w:r>
    </w:p>
    <w:p w14:paraId="11C0A2B9" w14:textId="77777777" w:rsidR="0058691A" w:rsidRDefault="0058691A">
      <w:pPr>
        <w:ind w:left="720"/>
        <w:rPr>
          <w:rFonts w:ascii="Calibri" w:eastAsia="Calibri" w:hAnsi="Calibri" w:cs="Calibri"/>
          <w:b/>
          <w:sz w:val="20"/>
          <w:szCs w:val="20"/>
          <w:u w:val="single"/>
        </w:rPr>
      </w:pPr>
    </w:p>
    <w:p w14:paraId="262F3C7F" w14:textId="77777777" w:rsidR="0058691A" w:rsidRDefault="00000000">
      <w:r>
        <w:rPr>
          <w:rFonts w:ascii="Calibri" w:eastAsia="Calibri" w:hAnsi="Calibri" w:cs="Calibri"/>
          <w:b/>
          <w:u w:val="single"/>
        </w:rPr>
        <w:t>PTA Vice- President</w:t>
      </w:r>
    </w:p>
    <w:p w14:paraId="7D308AD5" w14:textId="77777777" w:rsidR="0058691A" w:rsidRDefault="00000000">
      <w:pPr>
        <w:numPr>
          <w:ilvl w:val="0"/>
          <w:numId w:val="21"/>
        </w:numPr>
        <w:rPr>
          <w:rFonts w:ascii="Calibri" w:eastAsia="Calibri" w:hAnsi="Calibri" w:cs="Calibri"/>
        </w:rPr>
      </w:pPr>
      <w:r>
        <w:rPr>
          <w:rFonts w:ascii="Calibri" w:eastAsia="Calibri" w:hAnsi="Calibri" w:cs="Calibri"/>
        </w:rPr>
        <w:t>Collaboration with school administration, staff, parents and community leaders to plan fundraisers.  Created and scheduled programs, 64% increase in membership, oversaw finance and budgeting of school’s $ 150,000 program operation</w:t>
      </w:r>
    </w:p>
    <w:p w14:paraId="4A4AFE25" w14:textId="77777777" w:rsidR="0058691A" w:rsidRDefault="0058691A">
      <w:pPr>
        <w:ind w:left="720"/>
        <w:rPr>
          <w:rFonts w:ascii="Calibri" w:eastAsia="Calibri" w:hAnsi="Calibri" w:cs="Calibri"/>
          <w:sz w:val="20"/>
          <w:szCs w:val="20"/>
        </w:rPr>
      </w:pPr>
    </w:p>
    <w:p w14:paraId="3A04B984" w14:textId="77777777" w:rsidR="0058691A" w:rsidRDefault="00000000">
      <w:pPr>
        <w:rPr>
          <w:rFonts w:ascii="Calibri" w:eastAsia="Calibri" w:hAnsi="Calibri" w:cs="Calibri"/>
          <w:b/>
          <w:u w:val="single"/>
        </w:rPr>
      </w:pPr>
      <w:r>
        <w:rPr>
          <w:rFonts w:ascii="Calibri" w:eastAsia="Calibri" w:hAnsi="Calibri" w:cs="Calibri"/>
          <w:b/>
          <w:u w:val="single"/>
        </w:rPr>
        <w:t>Teacher Forum Representative</w:t>
      </w:r>
    </w:p>
    <w:p w14:paraId="624DE241" w14:textId="77777777" w:rsidR="0058691A" w:rsidRDefault="00000000">
      <w:pPr>
        <w:numPr>
          <w:ilvl w:val="0"/>
          <w:numId w:val="21"/>
        </w:numPr>
        <w:rPr>
          <w:rFonts w:ascii="Calibri" w:eastAsia="Calibri" w:hAnsi="Calibri" w:cs="Calibri"/>
        </w:rPr>
      </w:pPr>
      <w:r>
        <w:rPr>
          <w:rFonts w:ascii="Calibri" w:eastAsia="Calibri" w:hAnsi="Calibri" w:cs="Calibri"/>
        </w:rPr>
        <w:t xml:space="preserve">Member of </w:t>
      </w:r>
      <w:proofErr w:type="gramStart"/>
      <w:r>
        <w:rPr>
          <w:rFonts w:ascii="Calibri" w:eastAsia="Calibri" w:hAnsi="Calibri" w:cs="Calibri"/>
        </w:rPr>
        <w:t>select</w:t>
      </w:r>
      <w:proofErr w:type="gramEnd"/>
      <w:r>
        <w:rPr>
          <w:rFonts w:ascii="Calibri" w:eastAsia="Calibri" w:hAnsi="Calibri" w:cs="Calibri"/>
        </w:rPr>
        <w:t xml:space="preserve"> few of over 6,000 educators selected to liaison/ represent and express facility concerns during cluster meetings to superintendent and upper administrative staff</w:t>
      </w:r>
    </w:p>
    <w:p w14:paraId="60EDC7A1" w14:textId="77777777" w:rsidR="0058691A" w:rsidRDefault="0058691A">
      <w:pPr>
        <w:ind w:left="720"/>
        <w:rPr>
          <w:rFonts w:ascii="Calibri" w:eastAsia="Calibri" w:hAnsi="Calibri" w:cs="Calibri"/>
        </w:rPr>
      </w:pPr>
    </w:p>
    <w:p w14:paraId="1D105A89" w14:textId="77777777" w:rsidR="0058691A" w:rsidRDefault="0058691A">
      <w:pPr>
        <w:ind w:left="720"/>
        <w:rPr>
          <w:rFonts w:ascii="Calibri" w:eastAsia="Calibri" w:hAnsi="Calibri" w:cs="Calibri"/>
        </w:rPr>
      </w:pPr>
    </w:p>
    <w:p w14:paraId="176DF497" w14:textId="77777777" w:rsidR="0058691A" w:rsidRDefault="0058691A">
      <w:pPr>
        <w:pBdr>
          <w:top w:val="nil"/>
          <w:left w:val="nil"/>
          <w:bottom w:val="nil"/>
          <w:right w:val="nil"/>
          <w:between w:val="nil"/>
        </w:pBdr>
        <w:ind w:left="720" w:hanging="270"/>
        <w:rPr>
          <w:rFonts w:ascii="Calibri" w:eastAsia="Calibri" w:hAnsi="Calibri" w:cs="Calibri"/>
          <w:b/>
          <w:color w:val="000000"/>
          <w:u w:val="single"/>
        </w:rPr>
      </w:pPr>
    </w:p>
    <w:p w14:paraId="704D0EE2" w14:textId="77777777" w:rsidR="0058691A" w:rsidRDefault="0058691A">
      <w:pPr>
        <w:pBdr>
          <w:top w:val="nil"/>
          <w:left w:val="nil"/>
          <w:bottom w:val="nil"/>
          <w:right w:val="nil"/>
          <w:between w:val="nil"/>
        </w:pBdr>
        <w:ind w:left="720" w:hanging="270"/>
        <w:rPr>
          <w:rFonts w:ascii="Calibri" w:eastAsia="Calibri" w:hAnsi="Calibri" w:cs="Calibri"/>
          <w:b/>
          <w:color w:val="000000"/>
          <w:u w:val="single"/>
        </w:rPr>
      </w:pPr>
    </w:p>
    <w:p w14:paraId="5740DF9F" w14:textId="77777777" w:rsidR="0058691A" w:rsidRDefault="0058691A">
      <w:pPr>
        <w:pBdr>
          <w:top w:val="nil"/>
          <w:left w:val="nil"/>
          <w:bottom w:val="nil"/>
          <w:right w:val="nil"/>
          <w:between w:val="nil"/>
        </w:pBdr>
        <w:ind w:left="720" w:hanging="720"/>
        <w:rPr>
          <w:rFonts w:ascii="Calibri" w:eastAsia="Calibri" w:hAnsi="Calibri" w:cs="Calibri"/>
          <w:b/>
          <w:color w:val="000000"/>
          <w:u w:val="single"/>
        </w:rPr>
      </w:pPr>
    </w:p>
    <w:p w14:paraId="6ECFC9C6" w14:textId="77777777" w:rsidR="0058691A" w:rsidRDefault="0058691A">
      <w:pPr>
        <w:pBdr>
          <w:top w:val="nil"/>
          <w:left w:val="nil"/>
          <w:bottom w:val="nil"/>
          <w:right w:val="nil"/>
          <w:between w:val="nil"/>
        </w:pBdr>
        <w:ind w:left="720" w:hanging="720"/>
        <w:rPr>
          <w:rFonts w:ascii="Calibri" w:eastAsia="Calibri" w:hAnsi="Calibri" w:cs="Calibri"/>
          <w:b/>
          <w:color w:val="000000"/>
          <w:u w:val="single"/>
        </w:rPr>
      </w:pPr>
    </w:p>
    <w:p w14:paraId="347CAA2A" w14:textId="77777777" w:rsidR="0058691A" w:rsidRDefault="0058691A">
      <w:pPr>
        <w:pBdr>
          <w:top w:val="nil"/>
          <w:left w:val="nil"/>
          <w:bottom w:val="nil"/>
          <w:right w:val="nil"/>
          <w:between w:val="nil"/>
        </w:pBdr>
        <w:ind w:left="720" w:hanging="720"/>
        <w:rPr>
          <w:rFonts w:ascii="Calibri" w:eastAsia="Calibri" w:hAnsi="Calibri" w:cs="Calibri"/>
          <w:b/>
          <w:color w:val="000000"/>
          <w:u w:val="single"/>
        </w:rPr>
      </w:pPr>
    </w:p>
    <w:p w14:paraId="2D98E334" w14:textId="77777777" w:rsidR="0058691A" w:rsidRDefault="0058691A">
      <w:pPr>
        <w:pBdr>
          <w:top w:val="nil"/>
          <w:left w:val="nil"/>
          <w:bottom w:val="nil"/>
          <w:right w:val="nil"/>
          <w:between w:val="nil"/>
        </w:pBdr>
        <w:ind w:left="720" w:hanging="720"/>
        <w:rPr>
          <w:rFonts w:ascii="Calibri" w:eastAsia="Calibri" w:hAnsi="Calibri" w:cs="Calibri"/>
          <w:b/>
          <w:color w:val="000000"/>
          <w:u w:val="single"/>
        </w:rPr>
      </w:pPr>
    </w:p>
    <w:p w14:paraId="5D51027A" w14:textId="77777777" w:rsidR="0058691A" w:rsidRDefault="00000000">
      <w:pPr>
        <w:pBdr>
          <w:top w:val="nil"/>
          <w:left w:val="nil"/>
          <w:bottom w:val="nil"/>
          <w:right w:val="nil"/>
          <w:between w:val="nil"/>
        </w:pBdr>
        <w:ind w:left="720" w:hanging="720"/>
        <w:rPr>
          <w:rFonts w:ascii="Calibri" w:eastAsia="Calibri" w:hAnsi="Calibri" w:cs="Calibri"/>
          <w:b/>
          <w:color w:val="000000"/>
          <w:u w:val="single"/>
        </w:rPr>
      </w:pPr>
      <w:r>
        <w:rPr>
          <w:rFonts w:ascii="Calibri" w:eastAsia="Calibri" w:hAnsi="Calibri" w:cs="Calibri"/>
          <w:b/>
          <w:color w:val="000000"/>
          <w:u w:val="single"/>
        </w:rPr>
        <w:t>Staff Development Liaison /Relations Advisor</w:t>
      </w:r>
    </w:p>
    <w:p w14:paraId="07D8F231" w14:textId="77777777" w:rsidR="0058691A" w:rsidRDefault="00000000">
      <w:pPr>
        <w:numPr>
          <w:ilvl w:val="0"/>
          <w:numId w:val="21"/>
        </w:numPr>
      </w:pPr>
      <w:r>
        <w:rPr>
          <w:rFonts w:ascii="Calibri" w:eastAsia="Calibri" w:hAnsi="Calibri" w:cs="Calibri"/>
        </w:rPr>
        <w:t xml:space="preserve">Served on restructuring committee to develop </w:t>
      </w:r>
      <w:proofErr w:type="gramStart"/>
      <w:r>
        <w:rPr>
          <w:rFonts w:ascii="Calibri" w:eastAsia="Calibri" w:hAnsi="Calibri" w:cs="Calibri"/>
        </w:rPr>
        <w:t>plan of action</w:t>
      </w:r>
      <w:proofErr w:type="gramEnd"/>
      <w:r>
        <w:rPr>
          <w:rFonts w:ascii="Calibri" w:eastAsia="Calibri" w:hAnsi="Calibri" w:cs="Calibri"/>
        </w:rPr>
        <w:t xml:space="preserve"> for ongoing effective professional learning</w:t>
      </w:r>
    </w:p>
    <w:p w14:paraId="28CFFC8C" w14:textId="77777777" w:rsidR="0058691A" w:rsidRDefault="00000000">
      <w:pPr>
        <w:numPr>
          <w:ilvl w:val="0"/>
          <w:numId w:val="21"/>
        </w:numPr>
      </w:pPr>
      <w:r>
        <w:rPr>
          <w:rFonts w:ascii="Calibri" w:eastAsia="Calibri" w:hAnsi="Calibri" w:cs="Calibri"/>
        </w:rPr>
        <w:t xml:space="preserve">Planned, budgeted, and scheduled building level staff development. </w:t>
      </w:r>
    </w:p>
    <w:p w14:paraId="4E1849EB" w14:textId="77777777" w:rsidR="0058691A" w:rsidRDefault="0058691A">
      <w:pPr>
        <w:ind w:left="360"/>
        <w:rPr>
          <w:rFonts w:ascii="Calibri" w:eastAsia="Calibri" w:hAnsi="Calibri" w:cs="Calibri"/>
          <w:u w:val="single"/>
        </w:rPr>
      </w:pPr>
    </w:p>
    <w:p w14:paraId="14D8AC04" w14:textId="77777777" w:rsidR="0058691A" w:rsidRDefault="00000000">
      <w:pPr>
        <w:rPr>
          <w:rFonts w:ascii="Calibri" w:eastAsia="Calibri" w:hAnsi="Calibri" w:cs="Calibri"/>
          <w:b/>
          <w:u w:val="single"/>
        </w:rPr>
      </w:pPr>
      <w:r>
        <w:rPr>
          <w:rFonts w:ascii="Calibri" w:eastAsia="Calibri" w:hAnsi="Calibri" w:cs="Calibri"/>
          <w:b/>
          <w:u w:val="single"/>
        </w:rPr>
        <w:t>School Council Member</w:t>
      </w:r>
    </w:p>
    <w:p w14:paraId="574BE1A7" w14:textId="77777777" w:rsidR="0058691A" w:rsidRDefault="00000000">
      <w:pPr>
        <w:numPr>
          <w:ilvl w:val="0"/>
          <w:numId w:val="24"/>
        </w:numPr>
        <w:rPr>
          <w:rFonts w:ascii="Calibri" w:eastAsia="Calibri" w:hAnsi="Calibri" w:cs="Calibri"/>
        </w:rPr>
      </w:pPr>
      <w:r>
        <w:rPr>
          <w:rFonts w:ascii="Calibri" w:eastAsia="Calibri" w:hAnsi="Calibri" w:cs="Calibri"/>
        </w:rPr>
        <w:t>Served as a parent representative to address instructional concerns from a parental perspective, evaluated programs effectiveness</w:t>
      </w:r>
    </w:p>
    <w:p w14:paraId="151CB975" w14:textId="77777777" w:rsidR="0058691A" w:rsidRDefault="00000000">
      <w:pPr>
        <w:numPr>
          <w:ilvl w:val="0"/>
          <w:numId w:val="24"/>
        </w:numPr>
        <w:rPr>
          <w:rFonts w:ascii="Calibri" w:eastAsia="Calibri" w:hAnsi="Calibri" w:cs="Calibri"/>
        </w:rPr>
      </w:pPr>
      <w:r>
        <w:rPr>
          <w:rFonts w:ascii="Calibri" w:eastAsia="Calibri" w:hAnsi="Calibri" w:cs="Calibri"/>
        </w:rPr>
        <w:t xml:space="preserve">Created, distributed, analyzed and reported stakeholder’s involvement survey to assess parental and community school involvement </w:t>
      </w:r>
      <w:r>
        <w:rPr>
          <w:rFonts w:ascii="Calibri" w:eastAsia="Calibri" w:hAnsi="Calibri" w:cs="Calibri"/>
        </w:rPr>
        <w:tab/>
      </w:r>
    </w:p>
    <w:p w14:paraId="0A0385AA" w14:textId="77777777" w:rsidR="0058691A" w:rsidRDefault="0058691A">
      <w:pPr>
        <w:rPr>
          <w:rFonts w:ascii="Calibri" w:eastAsia="Calibri" w:hAnsi="Calibri" w:cs="Calibri"/>
          <w:b/>
          <w:u w:val="single"/>
        </w:rPr>
      </w:pPr>
    </w:p>
    <w:p w14:paraId="442B7B29" w14:textId="77777777" w:rsidR="0058691A" w:rsidRDefault="00000000">
      <w:pPr>
        <w:rPr>
          <w:rFonts w:ascii="Calibri" w:eastAsia="Calibri" w:hAnsi="Calibri" w:cs="Calibri"/>
          <w:b/>
          <w:u w:val="single"/>
        </w:rPr>
      </w:pPr>
      <w:r>
        <w:rPr>
          <w:rFonts w:ascii="Calibri" w:eastAsia="Calibri" w:hAnsi="Calibri" w:cs="Calibri"/>
          <w:b/>
          <w:u w:val="single"/>
        </w:rPr>
        <w:t>School SACS / AdVancED Committee</w:t>
      </w:r>
    </w:p>
    <w:p w14:paraId="5320BAC5" w14:textId="77777777" w:rsidR="0058691A" w:rsidRDefault="00000000">
      <w:pPr>
        <w:numPr>
          <w:ilvl w:val="0"/>
          <w:numId w:val="25"/>
        </w:numPr>
        <w:rPr>
          <w:rFonts w:ascii="Calibri" w:eastAsia="Calibri" w:hAnsi="Calibri" w:cs="Calibri"/>
        </w:rPr>
      </w:pPr>
      <w:r>
        <w:rPr>
          <w:rFonts w:ascii="Calibri" w:eastAsia="Calibri" w:hAnsi="Calibri" w:cs="Calibri"/>
        </w:rPr>
        <w:t xml:space="preserve">Acceded with committee to create school mission statement, and beliefs </w:t>
      </w:r>
    </w:p>
    <w:p w14:paraId="29AA0078" w14:textId="77777777" w:rsidR="0058691A" w:rsidRDefault="00000000">
      <w:pPr>
        <w:numPr>
          <w:ilvl w:val="0"/>
          <w:numId w:val="25"/>
        </w:numPr>
        <w:rPr>
          <w:rFonts w:ascii="Calibri" w:eastAsia="Calibri" w:hAnsi="Calibri" w:cs="Calibri"/>
        </w:rPr>
      </w:pPr>
      <w:r>
        <w:rPr>
          <w:rFonts w:ascii="Calibri" w:eastAsia="Calibri" w:hAnsi="Calibri" w:cs="Calibri"/>
        </w:rPr>
        <w:t>Collaborated with school counselors to create school motto</w:t>
      </w:r>
    </w:p>
    <w:p w14:paraId="79E0BA75" w14:textId="77777777" w:rsidR="0058691A" w:rsidRDefault="0058691A">
      <w:pPr>
        <w:rPr>
          <w:rFonts w:ascii="Calibri" w:eastAsia="Calibri" w:hAnsi="Calibri" w:cs="Calibri"/>
          <w:b/>
          <w:u w:val="single"/>
        </w:rPr>
      </w:pPr>
    </w:p>
    <w:p w14:paraId="3D5E038E" w14:textId="77777777" w:rsidR="0058691A" w:rsidRDefault="0058691A">
      <w:pPr>
        <w:rPr>
          <w:rFonts w:ascii="Calibri" w:eastAsia="Calibri" w:hAnsi="Calibri" w:cs="Calibri"/>
          <w:b/>
          <w:u w:val="single"/>
        </w:rPr>
      </w:pPr>
    </w:p>
    <w:p w14:paraId="5ABB2B89" w14:textId="77777777" w:rsidR="0058691A" w:rsidRDefault="00000000">
      <w:pPr>
        <w:rPr>
          <w:rFonts w:ascii="Calibri" w:eastAsia="Calibri" w:hAnsi="Calibri" w:cs="Calibri"/>
          <w:b/>
          <w:u w:val="single"/>
        </w:rPr>
      </w:pPr>
      <w:r>
        <w:rPr>
          <w:rFonts w:ascii="Calibri" w:eastAsia="Calibri" w:hAnsi="Calibri" w:cs="Calibri"/>
          <w:b/>
          <w:u w:val="single"/>
        </w:rPr>
        <w:t>Grade Level Chairperson</w:t>
      </w:r>
    </w:p>
    <w:p w14:paraId="59821583" w14:textId="77777777" w:rsidR="0058691A" w:rsidRDefault="00000000">
      <w:pPr>
        <w:numPr>
          <w:ilvl w:val="0"/>
          <w:numId w:val="26"/>
        </w:numPr>
        <w:tabs>
          <w:tab w:val="left" w:pos="-2520"/>
        </w:tabs>
        <w:ind w:left="720" w:hanging="270"/>
        <w:rPr>
          <w:rFonts w:ascii="Calibri" w:eastAsia="Calibri" w:hAnsi="Calibri" w:cs="Calibri"/>
        </w:rPr>
      </w:pPr>
      <w:r>
        <w:rPr>
          <w:rFonts w:ascii="Calibri" w:eastAsia="Calibri" w:hAnsi="Calibri" w:cs="Calibri"/>
        </w:rPr>
        <w:t xml:space="preserve">Inspired, motivated and guided team members toward innovative teaching concepts  </w:t>
      </w:r>
    </w:p>
    <w:p w14:paraId="6E802E42" w14:textId="77777777" w:rsidR="0058691A" w:rsidRDefault="00000000">
      <w:pPr>
        <w:numPr>
          <w:ilvl w:val="0"/>
          <w:numId w:val="26"/>
        </w:numPr>
        <w:tabs>
          <w:tab w:val="left" w:pos="-2520"/>
        </w:tabs>
        <w:ind w:left="720" w:hanging="270"/>
        <w:rPr>
          <w:rFonts w:ascii="Calibri" w:eastAsia="Calibri" w:hAnsi="Calibri" w:cs="Calibri"/>
        </w:rPr>
        <w:sectPr w:rsidR="0058691A">
          <w:type w:val="continuous"/>
          <w:pgSz w:w="12240" w:h="15840"/>
          <w:pgMar w:top="270" w:right="360" w:bottom="180" w:left="1080" w:header="720" w:footer="720" w:gutter="0"/>
          <w:cols w:num="2" w:space="720" w:equalWidth="0">
            <w:col w:w="5040" w:space="720"/>
            <w:col w:w="5040" w:space="0"/>
          </w:cols>
        </w:sectPr>
      </w:pPr>
      <w:r>
        <w:rPr>
          <w:rFonts w:ascii="Calibri" w:eastAsia="Calibri" w:hAnsi="Calibri" w:cs="Calibri"/>
        </w:rPr>
        <w:t xml:space="preserve">Monitored programs and implemented instructional strategies  </w:t>
      </w:r>
    </w:p>
    <w:p w14:paraId="467B9ADA" w14:textId="77777777" w:rsidR="0058691A" w:rsidRDefault="00000000">
      <w:pPr>
        <w:rPr>
          <w:rFonts w:ascii="Calibri" w:eastAsia="Calibri" w:hAnsi="Calibri" w:cs="Calibri"/>
          <w:b/>
          <w:u w:val="single"/>
        </w:rPr>
      </w:pPr>
      <w:r>
        <w:rPr>
          <w:rFonts w:ascii="Calibri" w:eastAsia="Calibri" w:hAnsi="Calibri" w:cs="Calibri"/>
          <w:b/>
          <w:u w:val="single"/>
        </w:rPr>
        <w:t xml:space="preserve">GA Milestones- </w:t>
      </w:r>
      <w:proofErr w:type="gramStart"/>
      <w:r>
        <w:rPr>
          <w:rFonts w:ascii="Calibri" w:eastAsia="Calibri" w:hAnsi="Calibri" w:cs="Calibri"/>
          <w:b/>
          <w:u w:val="single"/>
        </w:rPr>
        <w:t>Performance based</w:t>
      </w:r>
      <w:proofErr w:type="gramEnd"/>
      <w:r>
        <w:rPr>
          <w:rFonts w:ascii="Calibri" w:eastAsia="Calibri" w:hAnsi="Calibri" w:cs="Calibri"/>
          <w:b/>
          <w:u w:val="single"/>
        </w:rPr>
        <w:t xml:space="preserve"> Assessments</w:t>
      </w:r>
      <w:r>
        <w:rPr>
          <w:rFonts w:ascii="Calibri" w:eastAsia="Calibri" w:hAnsi="Calibri" w:cs="Calibri"/>
        </w:rPr>
        <w:tab/>
      </w:r>
    </w:p>
    <w:p w14:paraId="0EF08739" w14:textId="77777777" w:rsidR="0058691A" w:rsidRDefault="00000000">
      <w:pPr>
        <w:numPr>
          <w:ilvl w:val="0"/>
          <w:numId w:val="4"/>
        </w:numPr>
        <w:pBdr>
          <w:top w:val="nil"/>
          <w:left w:val="nil"/>
          <w:bottom w:val="nil"/>
          <w:right w:val="nil"/>
          <w:between w:val="nil"/>
        </w:pBdr>
        <w:ind w:left="540"/>
        <w:rPr>
          <w:rFonts w:ascii="Calibri" w:eastAsia="Calibri" w:hAnsi="Calibri" w:cs="Calibri"/>
          <w:color w:val="000000"/>
        </w:rPr>
      </w:pPr>
      <w:r>
        <w:rPr>
          <w:rFonts w:ascii="Calibri" w:eastAsia="Calibri" w:hAnsi="Calibri" w:cs="Calibri"/>
          <w:color w:val="000000"/>
        </w:rPr>
        <w:t xml:space="preserve">Nominee for the District review team                </w:t>
      </w:r>
      <w:r>
        <w:rPr>
          <w:rFonts w:ascii="Calibri" w:eastAsia="Calibri" w:hAnsi="Calibri" w:cs="Calibri"/>
          <w:color w:val="000000"/>
        </w:rPr>
        <w:tab/>
      </w:r>
      <w:r>
        <w:rPr>
          <w:rFonts w:ascii="Calibri" w:eastAsia="Calibri" w:hAnsi="Calibri" w:cs="Calibri"/>
          <w:b/>
          <w:color w:val="000000"/>
          <w:u w:val="single"/>
        </w:rPr>
        <w:t>FIP Formative Instructional Practices</w:t>
      </w:r>
    </w:p>
    <w:p w14:paraId="3C804A02" w14:textId="77777777" w:rsidR="0058691A" w:rsidRDefault="00000000">
      <w:pPr>
        <w:rPr>
          <w:rFonts w:ascii="Calibri" w:eastAsia="Calibri" w:hAnsi="Calibri" w:cs="Calibri"/>
        </w:rPr>
      </w:pPr>
      <w:r>
        <w:rPr>
          <w:rFonts w:ascii="Calibri" w:eastAsia="Calibri" w:hAnsi="Calibri" w:cs="Calibri"/>
        </w:rPr>
        <w:t xml:space="preserve">          for the State of Georgia Milestone Assessment             Modeled and implemented formative</w:t>
      </w:r>
    </w:p>
    <w:p w14:paraId="20A40053" w14:textId="639082C7" w:rsidR="0058691A" w:rsidRDefault="00000000">
      <w:pPr>
        <w:pBdr>
          <w:top w:val="nil"/>
          <w:left w:val="nil"/>
          <w:bottom w:val="nil"/>
          <w:right w:val="nil"/>
          <w:between w:val="nil"/>
        </w:pBdr>
        <w:ind w:left="540"/>
        <w:rPr>
          <w:rFonts w:ascii="Calibri" w:eastAsia="Calibri" w:hAnsi="Calibri" w:cs="Calibri"/>
          <w:color w:val="000000"/>
        </w:rPr>
      </w:pPr>
      <w:r>
        <w:rPr>
          <w:rFonts w:ascii="Calibri" w:eastAsia="Calibri" w:hAnsi="Calibri" w:cs="Calibri"/>
          <w:color w:val="000000"/>
        </w:rPr>
        <w:t xml:space="preserve">System.  Participants researched, </w:t>
      </w:r>
      <w:proofErr w:type="gramStart"/>
      <w:r w:rsidR="004D39A5">
        <w:rPr>
          <w:rFonts w:ascii="Calibri" w:eastAsia="Calibri" w:hAnsi="Calibri" w:cs="Calibri"/>
          <w:color w:val="000000"/>
        </w:rPr>
        <w:t xml:space="preserve">evaluated,  </w:t>
      </w:r>
      <w:r>
        <w:rPr>
          <w:rFonts w:ascii="Calibri" w:eastAsia="Calibri" w:hAnsi="Calibri" w:cs="Calibri"/>
          <w:color w:val="000000"/>
        </w:rPr>
        <w:t xml:space="preserve"> </w:t>
      </w:r>
      <w:proofErr w:type="gramEnd"/>
      <w:r>
        <w:rPr>
          <w:rFonts w:ascii="Calibri" w:eastAsia="Calibri" w:hAnsi="Calibri" w:cs="Calibri"/>
          <w:color w:val="000000"/>
        </w:rPr>
        <w:t xml:space="preserve">            </w:t>
      </w:r>
      <w:proofErr w:type="gramStart"/>
      <w:r>
        <w:rPr>
          <w:rFonts w:ascii="Calibri" w:eastAsia="Calibri" w:hAnsi="Calibri" w:cs="Calibri"/>
          <w:color w:val="000000"/>
        </w:rPr>
        <w:tab/>
        <w:t xml:space="preserve">  Instructional</w:t>
      </w:r>
      <w:proofErr w:type="gramEnd"/>
      <w:r>
        <w:rPr>
          <w:rFonts w:ascii="Calibri" w:eastAsia="Calibri" w:hAnsi="Calibri" w:cs="Calibri"/>
          <w:color w:val="000000"/>
        </w:rPr>
        <w:t xml:space="preserve"> Professional Development,</w:t>
      </w:r>
    </w:p>
    <w:p w14:paraId="4EAD4293" w14:textId="77777777" w:rsidR="0058691A" w:rsidRDefault="00000000">
      <w:pPr>
        <w:pBdr>
          <w:top w:val="nil"/>
          <w:left w:val="nil"/>
          <w:bottom w:val="nil"/>
          <w:right w:val="nil"/>
          <w:between w:val="nil"/>
        </w:pBdr>
        <w:ind w:left="540"/>
        <w:rPr>
          <w:rFonts w:ascii="Calibri" w:eastAsia="Calibri" w:hAnsi="Calibri" w:cs="Calibri"/>
          <w:color w:val="000000"/>
        </w:rPr>
      </w:pPr>
      <w:r>
        <w:rPr>
          <w:rFonts w:ascii="Calibri" w:eastAsia="Calibri" w:hAnsi="Calibri" w:cs="Calibri"/>
          <w:color w:val="000000"/>
        </w:rPr>
        <w:t>field-test items for content, bias, depth</w:t>
      </w:r>
      <w:r>
        <w:rPr>
          <w:rFonts w:ascii="Calibri" w:eastAsia="Calibri" w:hAnsi="Calibri" w:cs="Calibri"/>
          <w:color w:val="000000"/>
        </w:rPr>
        <w:tab/>
      </w:r>
      <w:r>
        <w:rPr>
          <w:rFonts w:ascii="Calibri" w:eastAsia="Calibri" w:hAnsi="Calibri" w:cs="Calibri"/>
          <w:color w:val="000000"/>
        </w:rPr>
        <w:tab/>
        <w:t>Supported web-based modules that aided</w:t>
      </w:r>
      <w:r>
        <w:rPr>
          <w:rFonts w:ascii="Calibri" w:eastAsia="Calibri" w:hAnsi="Calibri" w:cs="Calibri"/>
          <w:color w:val="000000"/>
        </w:rPr>
        <w:tab/>
      </w:r>
    </w:p>
    <w:p w14:paraId="67DFD3BF" w14:textId="77777777" w:rsidR="0058691A" w:rsidRDefault="00000000">
      <w:pPr>
        <w:pBdr>
          <w:top w:val="nil"/>
          <w:left w:val="nil"/>
          <w:bottom w:val="nil"/>
          <w:right w:val="nil"/>
          <w:between w:val="nil"/>
        </w:pBdr>
        <w:ind w:left="540"/>
        <w:rPr>
          <w:rFonts w:ascii="Calibri" w:eastAsia="Calibri" w:hAnsi="Calibri" w:cs="Calibri"/>
          <w:color w:val="000000"/>
        </w:rPr>
      </w:pPr>
      <w:r>
        <w:rPr>
          <w:rFonts w:ascii="Calibri" w:eastAsia="Calibri" w:hAnsi="Calibri" w:cs="Calibri"/>
          <w:color w:val="000000"/>
        </w:rPr>
        <w:t xml:space="preserve">of knowledge, and alignment to content </w:t>
      </w:r>
      <w:r>
        <w:rPr>
          <w:rFonts w:ascii="Calibri" w:eastAsia="Calibri" w:hAnsi="Calibri" w:cs="Calibri"/>
          <w:color w:val="000000"/>
        </w:rPr>
        <w:tab/>
      </w:r>
      <w:r>
        <w:rPr>
          <w:rFonts w:ascii="Calibri" w:eastAsia="Calibri" w:hAnsi="Calibri" w:cs="Calibri"/>
          <w:color w:val="000000"/>
        </w:rPr>
        <w:tab/>
        <w:t>in teacher refinement of learning processes</w:t>
      </w:r>
      <w:r>
        <w:rPr>
          <w:rFonts w:ascii="Calibri" w:eastAsia="Calibri" w:hAnsi="Calibri" w:cs="Calibri"/>
          <w:color w:val="000000"/>
        </w:rPr>
        <w:tab/>
      </w:r>
    </w:p>
    <w:p w14:paraId="10CB3822" w14:textId="77777777" w:rsidR="0058691A" w:rsidRDefault="00000000">
      <w:pPr>
        <w:ind w:firstLine="540"/>
        <w:rPr>
          <w:rFonts w:ascii="Calibri" w:eastAsia="Calibri" w:hAnsi="Calibri" w:cs="Calibri"/>
        </w:rPr>
      </w:pPr>
      <w:r>
        <w:rPr>
          <w:rFonts w:ascii="Calibri" w:eastAsia="Calibri" w:hAnsi="Calibri" w:cs="Calibri"/>
        </w:rPr>
        <w:t>standards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based on research. Followed statistical trends</w:t>
      </w:r>
    </w:p>
    <w:p w14:paraId="5F35197C" w14:textId="77777777" w:rsidR="0058691A" w:rsidRDefault="00000000">
      <w:pPr>
        <w:ind w:firstLine="540"/>
        <w:rPr>
          <w:rFonts w:ascii="Calibri" w:eastAsia="Calibri" w:hAnsi="Calibri" w:cs="Calibri"/>
        </w:rPr>
      </w:pPr>
      <w:r>
        <w:rPr>
          <w:rFonts w:ascii="Calibri" w:eastAsia="Calibri" w:hAnsi="Calibri" w:cs="Calibri"/>
        </w:rPr>
        <w:t xml:space="preserve">                                                                                                 scientific evaluations</w:t>
      </w:r>
    </w:p>
    <w:p w14:paraId="131F9F8A" w14:textId="77777777" w:rsidR="0058691A" w:rsidRDefault="00000000">
      <w:pPr>
        <w:pBdr>
          <w:top w:val="nil"/>
          <w:left w:val="nil"/>
          <w:bottom w:val="nil"/>
          <w:right w:val="nil"/>
          <w:between w:val="nil"/>
        </w:pBdr>
        <w:ind w:left="540"/>
        <w:rPr>
          <w:rFonts w:ascii="Calibri" w:eastAsia="Calibri" w:hAnsi="Calibri" w:cs="Calibri"/>
          <w:color w:val="000000"/>
        </w:rPr>
      </w:pP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r>
        <w:rPr>
          <w:rFonts w:ascii="Calibri" w:eastAsia="Calibri" w:hAnsi="Calibri" w:cs="Calibri"/>
          <w:color w:val="000000"/>
        </w:rPr>
        <w:tab/>
      </w:r>
    </w:p>
    <w:p w14:paraId="3F381D6A" w14:textId="77777777" w:rsidR="0058691A" w:rsidRDefault="0058691A">
      <w:pPr>
        <w:rPr>
          <w:rFonts w:ascii="Calibri" w:eastAsia="Calibri" w:hAnsi="Calibri" w:cs="Calibri"/>
          <w:b/>
          <w:u w:val="single"/>
        </w:rPr>
      </w:pPr>
    </w:p>
    <w:p w14:paraId="66CD52C2" w14:textId="77777777" w:rsidR="0058691A" w:rsidRDefault="0058691A">
      <w:pPr>
        <w:rPr>
          <w:rFonts w:ascii="Calibri" w:eastAsia="Calibri" w:hAnsi="Calibri" w:cs="Calibri"/>
          <w:b/>
          <w:u w:val="single"/>
        </w:rPr>
      </w:pPr>
    </w:p>
    <w:p w14:paraId="6DECC1DA" w14:textId="77777777" w:rsidR="0058691A" w:rsidRDefault="0058691A">
      <w:pPr>
        <w:ind w:left="2160" w:firstLine="720"/>
        <w:rPr>
          <w:rFonts w:ascii="Calibri" w:eastAsia="Calibri" w:hAnsi="Calibri" w:cs="Calibri"/>
          <w:b/>
          <w:smallCaps/>
          <w:u w:val="single"/>
        </w:rPr>
      </w:pPr>
    </w:p>
    <w:p w14:paraId="6A6E90F3" w14:textId="77777777" w:rsidR="004D39A5" w:rsidRDefault="004D39A5">
      <w:pPr>
        <w:ind w:left="2160" w:firstLine="720"/>
        <w:rPr>
          <w:rFonts w:ascii="Calibri" w:eastAsia="Calibri" w:hAnsi="Calibri" w:cs="Calibri"/>
          <w:b/>
          <w:smallCaps/>
          <w:u w:val="single"/>
        </w:rPr>
      </w:pPr>
    </w:p>
    <w:p w14:paraId="6F0E1EF8" w14:textId="77777777" w:rsidR="004D39A5" w:rsidRDefault="004D39A5">
      <w:pPr>
        <w:ind w:left="2160" w:firstLine="720"/>
        <w:rPr>
          <w:rFonts w:ascii="Calibri" w:eastAsia="Calibri" w:hAnsi="Calibri" w:cs="Calibri"/>
          <w:b/>
          <w:smallCaps/>
          <w:u w:val="single"/>
        </w:rPr>
      </w:pPr>
    </w:p>
    <w:p w14:paraId="6F10E20C" w14:textId="77777777" w:rsidR="004D39A5" w:rsidRDefault="004D39A5">
      <w:pPr>
        <w:ind w:left="2160" w:firstLine="720"/>
        <w:rPr>
          <w:rFonts w:ascii="Calibri" w:eastAsia="Calibri" w:hAnsi="Calibri" w:cs="Calibri"/>
          <w:b/>
          <w:smallCaps/>
          <w:u w:val="single"/>
        </w:rPr>
      </w:pPr>
    </w:p>
    <w:p w14:paraId="2ED5BF2F" w14:textId="77777777" w:rsidR="0058691A" w:rsidRDefault="0058691A">
      <w:pPr>
        <w:ind w:left="2160" w:firstLine="720"/>
        <w:rPr>
          <w:rFonts w:ascii="Calibri" w:eastAsia="Calibri" w:hAnsi="Calibri" w:cs="Calibri"/>
          <w:b/>
          <w:smallCaps/>
          <w:u w:val="single"/>
        </w:rPr>
      </w:pPr>
    </w:p>
    <w:p w14:paraId="591432A2" w14:textId="77777777" w:rsidR="0058691A" w:rsidRDefault="00000000">
      <w:pPr>
        <w:ind w:left="2160" w:firstLine="720"/>
        <w:rPr>
          <w:rFonts w:ascii="Calibri" w:eastAsia="Calibri" w:hAnsi="Calibri" w:cs="Calibri"/>
          <w:b/>
          <w:smallCaps/>
          <w:u w:val="single"/>
        </w:rPr>
      </w:pPr>
      <w:r>
        <w:rPr>
          <w:rFonts w:ascii="Calibri" w:eastAsia="Calibri" w:hAnsi="Calibri" w:cs="Calibri"/>
          <w:b/>
          <w:smallCaps/>
          <w:u w:val="single"/>
        </w:rPr>
        <w:t xml:space="preserve"> TRAINING AND LEADERSHIP</w:t>
      </w:r>
    </w:p>
    <w:p w14:paraId="76E75268" w14:textId="77777777" w:rsidR="0058691A" w:rsidRDefault="0058691A">
      <w:pPr>
        <w:rPr>
          <w:rFonts w:ascii="Calibri" w:eastAsia="Calibri" w:hAnsi="Calibri" w:cs="Calibri"/>
          <w:b/>
          <w:u w:val="single"/>
        </w:rPr>
      </w:pPr>
    </w:p>
    <w:p w14:paraId="2BDA9D62" w14:textId="77777777" w:rsidR="004D39A5" w:rsidRDefault="004D39A5">
      <w:pPr>
        <w:rPr>
          <w:rFonts w:ascii="Calibri" w:eastAsia="Calibri" w:hAnsi="Calibri" w:cs="Calibri"/>
          <w:b/>
          <w:u w:val="single"/>
        </w:rPr>
      </w:pPr>
    </w:p>
    <w:p w14:paraId="0133D40A" w14:textId="77777777" w:rsidR="004D39A5" w:rsidRDefault="004D39A5">
      <w:pPr>
        <w:rPr>
          <w:rFonts w:ascii="Calibri" w:eastAsia="Calibri" w:hAnsi="Calibri" w:cs="Calibri"/>
          <w:b/>
          <w:u w:val="single"/>
        </w:rPr>
      </w:pPr>
    </w:p>
    <w:p w14:paraId="23514CA7" w14:textId="7CD48D0B" w:rsidR="0058691A" w:rsidRDefault="00000000">
      <w:r>
        <w:rPr>
          <w:rFonts w:ascii="Calibri" w:eastAsia="Calibri" w:hAnsi="Calibri" w:cs="Calibri"/>
          <w:b/>
          <w:u w:val="single"/>
        </w:rPr>
        <w:t>Andragogy - Adult Learning Theory</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u w:val="single"/>
        </w:rPr>
        <w:t>Self – Efficacy in the Workplace</w:t>
      </w:r>
      <w:r>
        <w:rPr>
          <w:rFonts w:ascii="Calibri" w:eastAsia="Calibri" w:hAnsi="Calibri" w:cs="Calibri"/>
          <w:b/>
        </w:rPr>
        <w:tab/>
      </w:r>
      <w:r>
        <w:rPr>
          <w:rFonts w:ascii="Calibri" w:eastAsia="Calibri" w:hAnsi="Calibri" w:cs="Calibri"/>
          <w:b/>
        </w:rPr>
        <w:tab/>
      </w:r>
    </w:p>
    <w:p w14:paraId="00F679AA" w14:textId="77777777" w:rsidR="0058691A" w:rsidRDefault="00000000">
      <w:r>
        <w:rPr>
          <w:rFonts w:ascii="Calibri" w:eastAsia="Calibri" w:hAnsi="Calibri" w:cs="Calibri"/>
          <w:b/>
          <w:u w:val="single"/>
        </w:rPr>
        <w:t>Cognitive Coaching</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u w:val="single"/>
        </w:rPr>
        <w:t>Mentoring the Adult Learner</w:t>
      </w:r>
    </w:p>
    <w:p w14:paraId="0AA61DD1" w14:textId="77777777" w:rsidR="0058691A" w:rsidRDefault="0058691A">
      <w:pPr>
        <w:rPr>
          <w:rFonts w:ascii="Calibri" w:eastAsia="Calibri" w:hAnsi="Calibri" w:cs="Calibri"/>
          <w:b/>
          <w:u w:val="single"/>
        </w:rPr>
      </w:pPr>
    </w:p>
    <w:p w14:paraId="21D2911A" w14:textId="77777777" w:rsidR="0058691A" w:rsidRDefault="0058691A">
      <w:pPr>
        <w:tabs>
          <w:tab w:val="left" w:pos="3520"/>
        </w:tabs>
        <w:rPr>
          <w:rFonts w:ascii="Calibri" w:eastAsia="Calibri" w:hAnsi="Calibri" w:cs="Calibri"/>
          <w:b/>
          <w:u w:val="single"/>
        </w:rPr>
      </w:pPr>
    </w:p>
    <w:p w14:paraId="26155DF0" w14:textId="77777777" w:rsidR="0058691A" w:rsidRDefault="00000000">
      <w:pPr>
        <w:rPr>
          <w:rFonts w:ascii="Calibri" w:eastAsia="Calibri" w:hAnsi="Calibri" w:cs="Calibri"/>
          <w:b/>
          <w:u w:val="single"/>
        </w:rPr>
      </w:pPr>
      <w:r>
        <w:rPr>
          <w:rFonts w:ascii="Calibri" w:eastAsia="Calibri" w:hAnsi="Calibri" w:cs="Calibri"/>
          <w:b/>
          <w:u w:val="single"/>
        </w:rPr>
        <w:t>Professional Development   Courses / Workshops Created &amp; Facilitated</w:t>
      </w:r>
      <w:r>
        <w:rPr>
          <w:rFonts w:ascii="Calibri" w:eastAsia="Calibri" w:hAnsi="Calibri" w:cs="Calibri"/>
          <w:b/>
          <w:u w:val="single"/>
        </w:rPr>
        <w:tab/>
        <w:t xml:space="preserve"> </w:t>
      </w:r>
    </w:p>
    <w:p w14:paraId="1CC186F6" w14:textId="77777777" w:rsidR="0058691A" w:rsidRDefault="0058691A">
      <w:pPr>
        <w:rPr>
          <w:rFonts w:ascii="Calibri" w:eastAsia="Calibri" w:hAnsi="Calibri" w:cs="Calibri"/>
          <w:b/>
          <w:u w:val="single"/>
        </w:rPr>
      </w:pPr>
    </w:p>
    <w:p w14:paraId="47634121" w14:textId="77777777" w:rsidR="0058691A" w:rsidRDefault="00000000">
      <w:pPr>
        <w:numPr>
          <w:ilvl w:val="0"/>
          <w:numId w:val="9"/>
        </w:numPr>
        <w:pBdr>
          <w:top w:val="nil"/>
          <w:left w:val="nil"/>
          <w:bottom w:val="nil"/>
          <w:right w:val="nil"/>
          <w:between w:val="nil"/>
        </w:pBdr>
        <w:spacing w:line="276" w:lineRule="auto"/>
        <w:rPr>
          <w:rFonts w:ascii="Calibri" w:eastAsia="Calibri" w:hAnsi="Calibri" w:cs="Calibri"/>
        </w:rPr>
      </w:pPr>
      <w:r>
        <w:rPr>
          <w:rFonts w:ascii="Calibri" w:eastAsia="Calibri" w:hAnsi="Calibri" w:cs="Calibri"/>
        </w:rPr>
        <w:t>L</w:t>
      </w:r>
      <w:r>
        <w:rPr>
          <w:rFonts w:ascii="Calibri" w:eastAsia="Calibri" w:hAnsi="Calibri" w:cs="Calibri"/>
          <w:color w:val="000000"/>
        </w:rPr>
        <w:t>ooking at Teacher Grading Practices – Connecting student standards to Classwork</w:t>
      </w:r>
    </w:p>
    <w:p w14:paraId="45C66232" w14:textId="77777777" w:rsidR="0058691A" w:rsidRDefault="00000000">
      <w:pPr>
        <w:numPr>
          <w:ilvl w:val="0"/>
          <w:numId w:val="9"/>
        </w:numPr>
        <w:spacing w:line="276" w:lineRule="auto"/>
        <w:rPr>
          <w:rFonts w:ascii="Calibri" w:eastAsia="Calibri" w:hAnsi="Calibri" w:cs="Calibri"/>
        </w:rPr>
      </w:pPr>
      <w:r>
        <w:rPr>
          <w:rFonts w:ascii="Calibri" w:eastAsia="Calibri" w:hAnsi="Calibri" w:cs="Calibri"/>
        </w:rPr>
        <w:t>Matching Primary Books to Readers – What’s the Point? Foundational Reading Pre-K-3</w:t>
      </w:r>
      <w:r>
        <w:rPr>
          <w:rFonts w:ascii="Calibri" w:eastAsia="Calibri" w:hAnsi="Calibri" w:cs="Calibri"/>
          <w:vertAlign w:val="superscript"/>
        </w:rPr>
        <w:t>rd</w:t>
      </w:r>
    </w:p>
    <w:p w14:paraId="66B1FA2B" w14:textId="77777777" w:rsidR="0058691A" w:rsidRDefault="00000000">
      <w:pPr>
        <w:numPr>
          <w:ilvl w:val="0"/>
          <w:numId w:val="9"/>
        </w:numPr>
        <w:spacing w:line="276" w:lineRule="auto"/>
        <w:rPr>
          <w:rFonts w:ascii="Calibri" w:eastAsia="Calibri" w:hAnsi="Calibri" w:cs="Calibri"/>
        </w:rPr>
      </w:pPr>
      <w:r>
        <w:rPr>
          <w:rFonts w:ascii="Calibri" w:eastAsia="Calibri" w:hAnsi="Calibri" w:cs="Calibri"/>
        </w:rPr>
        <w:t>Differentiated Instruction – Managing the Classroom, DI – Routines and Procedures</w:t>
      </w:r>
    </w:p>
    <w:p w14:paraId="54D733F0" w14:textId="77777777" w:rsidR="0058691A" w:rsidRDefault="00000000">
      <w:pPr>
        <w:numPr>
          <w:ilvl w:val="0"/>
          <w:numId w:val="9"/>
        </w:numPr>
        <w:spacing w:line="276" w:lineRule="auto"/>
        <w:rPr>
          <w:rFonts w:ascii="Calibri" w:eastAsia="Calibri" w:hAnsi="Calibri" w:cs="Calibri"/>
        </w:rPr>
      </w:pPr>
      <w:r>
        <w:rPr>
          <w:rFonts w:ascii="Calibri" w:eastAsia="Calibri" w:hAnsi="Calibri" w:cs="Calibri"/>
        </w:rPr>
        <w:t>Getting to the Core - Exploring Common Core Curriculum Standards from coast to coast</w:t>
      </w:r>
    </w:p>
    <w:p w14:paraId="5EF062BD" w14:textId="77777777" w:rsidR="0058691A" w:rsidRDefault="00000000">
      <w:pPr>
        <w:numPr>
          <w:ilvl w:val="0"/>
          <w:numId w:val="9"/>
        </w:numPr>
        <w:spacing w:line="276" w:lineRule="auto"/>
        <w:rPr>
          <w:rFonts w:ascii="Calibri" w:eastAsia="Calibri" w:hAnsi="Calibri" w:cs="Calibri"/>
        </w:rPr>
      </w:pPr>
      <w:r>
        <w:rPr>
          <w:rFonts w:ascii="Calibri" w:eastAsia="Calibri" w:hAnsi="Calibri" w:cs="Calibri"/>
        </w:rPr>
        <w:t>Math is All Around Us – Exploration of Arrays in Everyday Environments</w:t>
      </w:r>
    </w:p>
    <w:p w14:paraId="4708E3B9" w14:textId="77777777" w:rsidR="0058691A" w:rsidRDefault="00000000">
      <w:pPr>
        <w:numPr>
          <w:ilvl w:val="0"/>
          <w:numId w:val="9"/>
        </w:numPr>
        <w:spacing w:line="276" w:lineRule="auto"/>
      </w:pPr>
      <w:r>
        <w:rPr>
          <w:rFonts w:ascii="Calibri" w:eastAsia="Calibri" w:hAnsi="Calibri" w:cs="Calibri"/>
        </w:rPr>
        <w:t>Best Practices – Working Smarter, Not Harder</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14:paraId="3B14FBBC" w14:textId="77777777" w:rsidR="0058691A" w:rsidRDefault="00000000">
      <w:pPr>
        <w:numPr>
          <w:ilvl w:val="0"/>
          <w:numId w:val="9"/>
        </w:numPr>
        <w:spacing w:line="276" w:lineRule="auto"/>
        <w:rPr>
          <w:rFonts w:ascii="Calibri" w:eastAsia="Calibri" w:hAnsi="Calibri" w:cs="Calibri"/>
        </w:rPr>
      </w:pPr>
      <w:r>
        <w:rPr>
          <w:rFonts w:ascii="Calibri" w:eastAsia="Calibri" w:hAnsi="Calibri" w:cs="Calibri"/>
        </w:rPr>
        <w:t>Tightening Your Formative Assessment Tool belt</w:t>
      </w:r>
      <w:r>
        <w:rPr>
          <w:rFonts w:ascii="Calibri" w:eastAsia="Calibri" w:hAnsi="Calibri" w:cs="Calibri"/>
        </w:rPr>
        <w:tab/>
      </w:r>
    </w:p>
    <w:p w14:paraId="2F0A38BC" w14:textId="77777777" w:rsidR="0058691A" w:rsidRDefault="00000000">
      <w:pPr>
        <w:numPr>
          <w:ilvl w:val="0"/>
          <w:numId w:val="9"/>
        </w:numPr>
        <w:spacing w:line="276" w:lineRule="auto"/>
      </w:pPr>
      <w:r>
        <w:rPr>
          <w:rFonts w:ascii="Calibri" w:eastAsia="Calibri" w:hAnsi="Calibri" w:cs="Calibri"/>
        </w:rPr>
        <w:t>Assessment Uses – Identifying and Enhancing Student Learning to Improve Instruction</w:t>
      </w:r>
      <w:r>
        <w:rPr>
          <w:rFonts w:ascii="Calibri" w:eastAsia="Calibri" w:hAnsi="Calibri" w:cs="Calibri"/>
        </w:rPr>
        <w:tab/>
      </w:r>
    </w:p>
    <w:p w14:paraId="362F4B2E" w14:textId="77777777" w:rsidR="0058691A" w:rsidRDefault="00000000">
      <w:pPr>
        <w:numPr>
          <w:ilvl w:val="0"/>
          <w:numId w:val="9"/>
        </w:numPr>
        <w:spacing w:line="276" w:lineRule="auto"/>
      </w:pPr>
      <w:r>
        <w:rPr>
          <w:rFonts w:ascii="Calibri" w:eastAsia="Calibri" w:hAnsi="Calibri" w:cs="Calibri"/>
        </w:rPr>
        <w:t>Assessment Strategies – Encouraging Student Self-Assessment via Thinking &amp; Reasoning</w:t>
      </w:r>
      <w:r>
        <w:rPr>
          <w:rFonts w:ascii="Calibri" w:eastAsia="Calibri" w:hAnsi="Calibri" w:cs="Calibri"/>
        </w:rPr>
        <w:tab/>
      </w:r>
    </w:p>
    <w:p w14:paraId="4F63F71B" w14:textId="77777777" w:rsidR="0058691A" w:rsidRDefault="00000000">
      <w:pPr>
        <w:numPr>
          <w:ilvl w:val="0"/>
          <w:numId w:val="9"/>
        </w:numPr>
        <w:spacing w:line="276" w:lineRule="auto"/>
        <w:rPr>
          <w:rFonts w:ascii="Calibri" w:eastAsia="Calibri" w:hAnsi="Calibri" w:cs="Calibri"/>
        </w:rPr>
      </w:pPr>
      <w:r>
        <w:rPr>
          <w:rFonts w:ascii="Calibri" w:eastAsia="Calibri" w:hAnsi="Calibri" w:cs="Calibri"/>
        </w:rPr>
        <w:t>PLC’s- Professional Learning Communities in Action</w:t>
      </w:r>
    </w:p>
    <w:p w14:paraId="490BA704" w14:textId="77777777" w:rsidR="0058691A" w:rsidRDefault="00000000">
      <w:pPr>
        <w:numPr>
          <w:ilvl w:val="0"/>
          <w:numId w:val="9"/>
        </w:numPr>
        <w:spacing w:line="276" w:lineRule="auto"/>
        <w:rPr>
          <w:rFonts w:ascii="Calibri" w:eastAsia="Calibri" w:hAnsi="Calibri" w:cs="Calibri"/>
        </w:rPr>
      </w:pPr>
      <w:r>
        <w:rPr>
          <w:rFonts w:ascii="Calibri" w:eastAsia="Calibri" w:hAnsi="Calibri" w:cs="Calibri"/>
        </w:rPr>
        <w:t>Transporting Our Students into Excellence with Aligned Instructional Systems</w:t>
      </w:r>
    </w:p>
    <w:p w14:paraId="5F1326FB" w14:textId="77777777" w:rsidR="0058691A" w:rsidRDefault="00000000">
      <w:pPr>
        <w:numPr>
          <w:ilvl w:val="0"/>
          <w:numId w:val="9"/>
        </w:numPr>
        <w:pBdr>
          <w:top w:val="nil"/>
          <w:left w:val="nil"/>
          <w:bottom w:val="nil"/>
          <w:right w:val="nil"/>
          <w:between w:val="nil"/>
        </w:pBdr>
        <w:spacing w:line="276" w:lineRule="auto"/>
        <w:rPr>
          <w:rFonts w:ascii="Calibri" w:eastAsia="Calibri" w:hAnsi="Calibri" w:cs="Calibri"/>
          <w:color w:val="000000"/>
        </w:rPr>
      </w:pPr>
      <w:r>
        <w:rPr>
          <w:rFonts w:ascii="Calibri" w:eastAsia="Calibri" w:hAnsi="Calibri" w:cs="Calibri"/>
          <w:color w:val="000000"/>
        </w:rPr>
        <w:t>Building a Balanced Literacy Program – Literature Circles in Action &amp; Guided Reading</w:t>
      </w:r>
      <w:r>
        <w:rPr>
          <w:rFonts w:ascii="Calibri" w:eastAsia="Calibri" w:hAnsi="Calibri" w:cs="Calibri"/>
          <w:color w:val="000000"/>
        </w:rPr>
        <w:tab/>
      </w:r>
    </w:p>
    <w:p w14:paraId="7CCB65EA" w14:textId="77777777" w:rsidR="0058691A" w:rsidRDefault="00000000">
      <w:pPr>
        <w:numPr>
          <w:ilvl w:val="0"/>
          <w:numId w:val="9"/>
        </w:numPr>
        <w:spacing w:line="276" w:lineRule="auto"/>
        <w:rPr>
          <w:rFonts w:ascii="Calibri" w:eastAsia="Calibri" w:hAnsi="Calibri" w:cs="Calibri"/>
        </w:rPr>
      </w:pPr>
      <w:r>
        <w:rPr>
          <w:rFonts w:ascii="Calibri" w:eastAsia="Calibri" w:hAnsi="Calibri" w:cs="Calibri"/>
        </w:rPr>
        <w:t>Write Now! Exploring the Craft of Text Structure</w:t>
      </w:r>
    </w:p>
    <w:p w14:paraId="2211B014" w14:textId="77777777" w:rsidR="0058691A" w:rsidRDefault="00000000">
      <w:pPr>
        <w:numPr>
          <w:ilvl w:val="0"/>
          <w:numId w:val="9"/>
        </w:numPr>
        <w:spacing w:line="276" w:lineRule="auto"/>
        <w:rPr>
          <w:rFonts w:ascii="Calibri" w:eastAsia="Calibri" w:hAnsi="Calibri" w:cs="Calibri"/>
        </w:rPr>
      </w:pPr>
      <w:r>
        <w:rPr>
          <w:rFonts w:ascii="Calibri" w:eastAsia="Calibri" w:hAnsi="Calibri" w:cs="Calibri"/>
        </w:rPr>
        <w:t>Winning Instructional Strategies</w:t>
      </w:r>
    </w:p>
    <w:p w14:paraId="1B9CC2AA" w14:textId="77777777" w:rsidR="0058691A" w:rsidRDefault="00000000">
      <w:pPr>
        <w:numPr>
          <w:ilvl w:val="0"/>
          <w:numId w:val="9"/>
        </w:numPr>
        <w:spacing w:line="276" w:lineRule="auto"/>
        <w:rPr>
          <w:rFonts w:ascii="Calibri" w:eastAsia="Calibri" w:hAnsi="Calibri" w:cs="Calibri"/>
        </w:rPr>
      </w:pPr>
      <w:r>
        <w:rPr>
          <w:rFonts w:ascii="Calibri" w:eastAsia="Calibri" w:hAnsi="Calibri" w:cs="Calibri"/>
        </w:rPr>
        <w:t>Teach to Win! – Mastering Classroom Instruction and Behavior Management</w:t>
      </w:r>
    </w:p>
    <w:p w14:paraId="67E4AD9A" w14:textId="77777777" w:rsidR="0058691A" w:rsidRDefault="00000000">
      <w:pPr>
        <w:numPr>
          <w:ilvl w:val="0"/>
          <w:numId w:val="9"/>
        </w:numPr>
        <w:spacing w:line="276" w:lineRule="auto"/>
        <w:rPr>
          <w:rFonts w:ascii="Calibri" w:eastAsia="Calibri" w:hAnsi="Calibri" w:cs="Calibri"/>
        </w:rPr>
      </w:pPr>
      <w:r>
        <w:rPr>
          <w:rFonts w:ascii="Calibri" w:eastAsia="Calibri" w:hAnsi="Calibri" w:cs="Calibri"/>
        </w:rPr>
        <w:t>Get Plugged into Powerful Presentations</w:t>
      </w:r>
    </w:p>
    <w:p w14:paraId="4AE4CF7A" w14:textId="77777777" w:rsidR="0058691A" w:rsidRDefault="00000000">
      <w:pPr>
        <w:numPr>
          <w:ilvl w:val="0"/>
          <w:numId w:val="9"/>
        </w:numPr>
        <w:spacing w:line="276" w:lineRule="auto"/>
      </w:pPr>
      <w:r>
        <w:rPr>
          <w:rFonts w:ascii="Calibri" w:eastAsia="Calibri" w:hAnsi="Calibri" w:cs="Calibri"/>
        </w:rPr>
        <w:t xml:space="preserve">Creating Habits, Cues, Routines, Reward – Based on the Power of Habit – Charles Duhigg </w:t>
      </w:r>
      <w:r>
        <w:rPr>
          <w:rFonts w:ascii="Calibri" w:eastAsia="Calibri" w:hAnsi="Calibri" w:cs="Calibri"/>
        </w:rPr>
        <w:tab/>
      </w:r>
    </w:p>
    <w:p w14:paraId="46F84FB1" w14:textId="77777777" w:rsidR="0058691A" w:rsidRDefault="00000000">
      <w:pPr>
        <w:numPr>
          <w:ilvl w:val="0"/>
          <w:numId w:val="5"/>
        </w:numPr>
        <w:pBdr>
          <w:top w:val="nil"/>
          <w:left w:val="nil"/>
          <w:bottom w:val="nil"/>
          <w:right w:val="nil"/>
          <w:between w:val="nil"/>
        </w:pBdr>
        <w:spacing w:line="276" w:lineRule="auto"/>
        <w:ind w:left="1080"/>
        <w:rPr>
          <w:rFonts w:ascii="Calibri" w:eastAsia="Calibri" w:hAnsi="Calibri" w:cs="Calibri"/>
          <w:color w:val="000000"/>
        </w:rPr>
      </w:pPr>
      <w:r>
        <w:rPr>
          <w:rFonts w:ascii="Calibri" w:eastAsia="Calibri" w:hAnsi="Calibri" w:cs="Calibri"/>
          <w:color w:val="000000"/>
        </w:rPr>
        <w:t>The Power of Habit Exploration – Procrastination Elimination: Redefining Goals</w:t>
      </w:r>
    </w:p>
    <w:p w14:paraId="3F160102" w14:textId="77777777" w:rsidR="0058691A" w:rsidRDefault="00000000">
      <w:pPr>
        <w:numPr>
          <w:ilvl w:val="0"/>
          <w:numId w:val="9"/>
        </w:numPr>
        <w:spacing w:line="276" w:lineRule="auto"/>
        <w:rPr>
          <w:rFonts w:ascii="Calibri" w:eastAsia="Calibri" w:hAnsi="Calibri" w:cs="Calibri"/>
        </w:rPr>
      </w:pPr>
      <w:r>
        <w:rPr>
          <w:rFonts w:ascii="Calibri" w:eastAsia="Calibri" w:hAnsi="Calibri" w:cs="Calibri"/>
        </w:rPr>
        <w:t xml:space="preserve">4 </w:t>
      </w:r>
      <w:proofErr w:type="gramStart"/>
      <w:r>
        <w:rPr>
          <w:rFonts w:ascii="Calibri" w:eastAsia="Calibri" w:hAnsi="Calibri" w:cs="Calibri"/>
        </w:rPr>
        <w:t>C’s</w:t>
      </w:r>
      <w:proofErr w:type="gramEnd"/>
      <w:r>
        <w:rPr>
          <w:rFonts w:ascii="Calibri" w:eastAsia="Calibri" w:hAnsi="Calibri" w:cs="Calibri"/>
        </w:rPr>
        <w:t xml:space="preserve"> of Effective Teamwork -Exploring Communication, Collaboration, Community, Culture, </w:t>
      </w:r>
    </w:p>
    <w:p w14:paraId="4A317D0C" w14:textId="77777777" w:rsidR="0058691A" w:rsidRDefault="00000000">
      <w:pPr>
        <w:numPr>
          <w:ilvl w:val="0"/>
          <w:numId w:val="9"/>
        </w:numPr>
        <w:spacing w:line="276" w:lineRule="auto"/>
        <w:rPr>
          <w:rFonts w:ascii="Calibri" w:eastAsia="Calibri" w:hAnsi="Calibri" w:cs="Calibri"/>
        </w:rPr>
      </w:pPr>
      <w:r>
        <w:rPr>
          <w:rFonts w:ascii="Calibri" w:eastAsia="Calibri" w:hAnsi="Calibri" w:cs="Calibri"/>
        </w:rPr>
        <w:t>Georgia Performance Standards &amp; Differentiation - Stitching the Pieces Together</w:t>
      </w:r>
    </w:p>
    <w:p w14:paraId="67970E99" w14:textId="77777777" w:rsidR="0058691A" w:rsidRDefault="00000000">
      <w:pPr>
        <w:numPr>
          <w:ilvl w:val="0"/>
          <w:numId w:val="9"/>
        </w:numPr>
        <w:spacing w:line="276" w:lineRule="auto"/>
        <w:rPr>
          <w:rFonts w:ascii="Calibri" w:eastAsia="Calibri" w:hAnsi="Calibri" w:cs="Calibri"/>
        </w:rPr>
      </w:pPr>
      <w:r>
        <w:rPr>
          <w:rFonts w:ascii="Calibri" w:eastAsia="Calibri" w:hAnsi="Calibri" w:cs="Calibri"/>
        </w:rPr>
        <w:t>Guiding Parents, Supporting Students, through Common Core Curriculum Standards</w:t>
      </w:r>
    </w:p>
    <w:p w14:paraId="2917EA3C" w14:textId="77777777" w:rsidR="0058691A" w:rsidRDefault="0058691A">
      <w:pPr>
        <w:rPr>
          <w:rFonts w:ascii="Calibri" w:eastAsia="Calibri" w:hAnsi="Calibri" w:cs="Calibri"/>
          <w:b/>
          <w:sz w:val="16"/>
          <w:szCs w:val="16"/>
          <w:u w:val="single"/>
        </w:rPr>
      </w:pPr>
    </w:p>
    <w:p w14:paraId="1581D3CB" w14:textId="77777777" w:rsidR="0058691A" w:rsidRDefault="0058691A">
      <w:pPr>
        <w:rPr>
          <w:rFonts w:ascii="Calibri" w:eastAsia="Calibri" w:hAnsi="Calibri" w:cs="Calibri"/>
          <w:b/>
          <w:u w:val="single"/>
        </w:rPr>
      </w:pPr>
    </w:p>
    <w:p w14:paraId="30A6DDFA" w14:textId="77777777" w:rsidR="0058691A" w:rsidRDefault="00000000">
      <w:pPr>
        <w:rPr>
          <w:rFonts w:ascii="Calibri" w:eastAsia="Calibri" w:hAnsi="Calibri" w:cs="Calibri"/>
          <w:b/>
          <w:u w:val="single"/>
        </w:rPr>
      </w:pPr>
      <w:r>
        <w:rPr>
          <w:rFonts w:ascii="Calibri" w:eastAsia="Calibri" w:hAnsi="Calibri" w:cs="Calibri"/>
          <w:b/>
          <w:u w:val="single"/>
        </w:rPr>
        <w:t>Co-Developer/Facilitator</w:t>
      </w:r>
    </w:p>
    <w:p w14:paraId="0C9E8163" w14:textId="77777777" w:rsidR="0058691A" w:rsidRDefault="00000000">
      <w:pPr>
        <w:ind w:firstLine="720"/>
        <w:rPr>
          <w:rFonts w:ascii="Calibri" w:eastAsia="Calibri" w:hAnsi="Calibri" w:cs="Calibri"/>
        </w:rPr>
      </w:pPr>
      <w:r>
        <w:rPr>
          <w:rFonts w:ascii="Calibri" w:eastAsia="Calibri" w:hAnsi="Calibri" w:cs="Calibri"/>
        </w:rPr>
        <w:t>Got Books? - Integrating Math and Reading</w:t>
      </w:r>
    </w:p>
    <w:p w14:paraId="37D663F8" w14:textId="77777777" w:rsidR="0058691A" w:rsidRDefault="00000000">
      <w:pPr>
        <w:ind w:firstLine="720"/>
        <w:rPr>
          <w:rFonts w:ascii="Calibri" w:eastAsia="Calibri" w:hAnsi="Calibri" w:cs="Calibri"/>
        </w:rPr>
      </w:pPr>
      <w:r>
        <w:rPr>
          <w:rFonts w:ascii="Calibri" w:eastAsia="Calibri" w:hAnsi="Calibri" w:cs="Calibri"/>
        </w:rPr>
        <w:t>ABC’s of Phonics – eCourse</w:t>
      </w:r>
    </w:p>
    <w:p w14:paraId="36C5F2FE" w14:textId="77777777" w:rsidR="0058691A" w:rsidRDefault="00000000">
      <w:pPr>
        <w:ind w:firstLine="720"/>
        <w:rPr>
          <w:rFonts w:ascii="Calibri" w:eastAsia="Calibri" w:hAnsi="Calibri" w:cs="Calibri"/>
        </w:rPr>
      </w:pPr>
      <w:r>
        <w:rPr>
          <w:rFonts w:ascii="Calibri" w:eastAsia="Calibri" w:hAnsi="Calibri" w:cs="Calibri"/>
        </w:rPr>
        <w:t>Let’s Talk About Text- eCourse</w:t>
      </w:r>
    </w:p>
    <w:p w14:paraId="6307C234" w14:textId="77777777" w:rsidR="0058691A" w:rsidRDefault="0058691A">
      <w:pPr>
        <w:ind w:firstLine="720"/>
        <w:rPr>
          <w:rFonts w:ascii="Calibri" w:eastAsia="Calibri" w:hAnsi="Calibri" w:cs="Calibri"/>
        </w:rPr>
      </w:pPr>
    </w:p>
    <w:p w14:paraId="3BB22D1E" w14:textId="77777777" w:rsidR="0058691A" w:rsidRDefault="0058691A">
      <w:pPr>
        <w:ind w:left="2160" w:firstLine="720"/>
      </w:pPr>
    </w:p>
    <w:p w14:paraId="3D79A4C6" w14:textId="77777777" w:rsidR="0058691A" w:rsidRDefault="00000000">
      <w:pPr>
        <w:ind w:left="2160" w:firstLine="720"/>
        <w:rPr>
          <w:rFonts w:ascii="Calibri" w:eastAsia="Calibri" w:hAnsi="Calibri" w:cs="Calibri"/>
          <w:b/>
          <w:sz w:val="22"/>
          <w:szCs w:val="22"/>
          <w:u w:val="single"/>
        </w:rPr>
      </w:pPr>
      <w:r>
        <w:rPr>
          <w:noProof/>
        </w:rPr>
        <mc:AlternateContent>
          <mc:Choice Requires="wpg">
            <w:drawing>
              <wp:anchor distT="0" distB="0" distL="114300" distR="114300" simplePos="0" relativeHeight="251663360" behindDoc="0" locked="0" layoutInCell="1" hidden="0" allowOverlap="1" wp14:anchorId="73EDE1E9" wp14:editId="08009DE3">
                <wp:simplePos x="0" y="0"/>
                <wp:positionH relativeFrom="column">
                  <wp:posOffset>38101</wp:posOffset>
                </wp:positionH>
                <wp:positionV relativeFrom="paragraph">
                  <wp:posOffset>38100</wp:posOffset>
                </wp:positionV>
                <wp:extent cx="5923916" cy="31750"/>
                <wp:effectExtent l="0" t="0" r="0" b="0"/>
                <wp:wrapNone/>
                <wp:docPr id="1823249640" name="Straight Arrow Connector 1823249640"/>
                <wp:cNvGraphicFramePr/>
                <a:graphic xmlns:a="http://schemas.openxmlformats.org/drawingml/2006/main">
                  <a:graphicData uri="http://schemas.microsoft.com/office/word/2010/wordprocessingShape">
                    <wps:wsp>
                      <wps:cNvCnPr/>
                      <wps:spPr>
                        <a:xfrm>
                          <a:off x="2393567" y="3780000"/>
                          <a:ext cx="5904866" cy="0"/>
                        </a:xfrm>
                        <a:prstGeom prst="straightConnector1">
                          <a:avLst/>
                        </a:prstGeom>
                        <a:noFill/>
                        <a:ln w="9525" cap="flat" cmpd="sng">
                          <a:solidFill>
                            <a:srgbClr val="969696"/>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38101</wp:posOffset>
                </wp:positionH>
                <wp:positionV relativeFrom="paragraph">
                  <wp:posOffset>38100</wp:posOffset>
                </wp:positionV>
                <wp:extent cx="5923916" cy="31750"/>
                <wp:effectExtent b="0" l="0" r="0" t="0"/>
                <wp:wrapNone/>
                <wp:docPr id="1823249640"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5923916" cy="31750"/>
                        </a:xfrm>
                        <a:prstGeom prst="rect"/>
                        <a:ln/>
                      </pic:spPr>
                    </pic:pic>
                  </a:graphicData>
                </a:graphic>
              </wp:anchor>
            </w:drawing>
          </mc:Fallback>
        </mc:AlternateContent>
      </w:r>
    </w:p>
    <w:p w14:paraId="7EB327B4" w14:textId="77777777" w:rsidR="0058691A" w:rsidRDefault="0058691A">
      <w:pPr>
        <w:tabs>
          <w:tab w:val="left" w:pos="3780"/>
        </w:tabs>
        <w:jc w:val="center"/>
        <w:rPr>
          <w:rFonts w:ascii="Calibri" w:eastAsia="Calibri" w:hAnsi="Calibri" w:cs="Calibri"/>
          <w:b/>
          <w:color w:val="548DD4"/>
          <w:sz w:val="32"/>
          <w:szCs w:val="32"/>
          <w:u w:val="single"/>
        </w:rPr>
      </w:pPr>
    </w:p>
    <w:p w14:paraId="3A07142F" w14:textId="77777777" w:rsidR="0058691A" w:rsidRDefault="0058691A">
      <w:pPr>
        <w:tabs>
          <w:tab w:val="left" w:pos="3780"/>
        </w:tabs>
        <w:jc w:val="center"/>
        <w:rPr>
          <w:rFonts w:ascii="Calibri" w:eastAsia="Calibri" w:hAnsi="Calibri" w:cs="Calibri"/>
          <w:b/>
          <w:color w:val="548DD4"/>
          <w:sz w:val="32"/>
          <w:szCs w:val="32"/>
          <w:u w:val="single"/>
        </w:rPr>
      </w:pPr>
    </w:p>
    <w:p w14:paraId="3C9E2937" w14:textId="77777777" w:rsidR="0058691A" w:rsidRDefault="0058691A">
      <w:pPr>
        <w:tabs>
          <w:tab w:val="left" w:pos="3780"/>
        </w:tabs>
        <w:jc w:val="center"/>
        <w:rPr>
          <w:rFonts w:ascii="Calibri" w:eastAsia="Calibri" w:hAnsi="Calibri" w:cs="Calibri"/>
          <w:b/>
          <w:color w:val="548DD4"/>
          <w:sz w:val="32"/>
          <w:szCs w:val="32"/>
          <w:u w:val="single"/>
        </w:rPr>
      </w:pPr>
    </w:p>
    <w:p w14:paraId="1A9FEA2A" w14:textId="77777777" w:rsidR="0058691A" w:rsidRDefault="0058691A">
      <w:pPr>
        <w:tabs>
          <w:tab w:val="left" w:pos="3780"/>
        </w:tabs>
        <w:jc w:val="center"/>
        <w:rPr>
          <w:rFonts w:ascii="Calibri" w:eastAsia="Calibri" w:hAnsi="Calibri" w:cs="Calibri"/>
          <w:b/>
          <w:color w:val="548DD4"/>
          <w:sz w:val="32"/>
          <w:szCs w:val="32"/>
          <w:u w:val="single"/>
        </w:rPr>
      </w:pPr>
    </w:p>
    <w:p w14:paraId="66E3C24D" w14:textId="77777777" w:rsidR="004D39A5" w:rsidRDefault="004D39A5">
      <w:pPr>
        <w:tabs>
          <w:tab w:val="left" w:pos="3780"/>
        </w:tabs>
        <w:jc w:val="center"/>
        <w:rPr>
          <w:rFonts w:ascii="Calibri" w:eastAsia="Calibri" w:hAnsi="Calibri" w:cs="Calibri"/>
          <w:b/>
          <w:color w:val="548DD4"/>
          <w:sz w:val="32"/>
          <w:szCs w:val="32"/>
          <w:u w:val="single"/>
        </w:rPr>
      </w:pPr>
    </w:p>
    <w:p w14:paraId="42D217AD" w14:textId="77777777" w:rsidR="004D39A5" w:rsidRDefault="004D39A5">
      <w:pPr>
        <w:tabs>
          <w:tab w:val="left" w:pos="3780"/>
        </w:tabs>
        <w:jc w:val="center"/>
        <w:rPr>
          <w:rFonts w:ascii="Calibri" w:eastAsia="Calibri" w:hAnsi="Calibri" w:cs="Calibri"/>
          <w:b/>
          <w:color w:val="548DD4"/>
          <w:sz w:val="32"/>
          <w:szCs w:val="32"/>
          <w:u w:val="single"/>
        </w:rPr>
      </w:pPr>
    </w:p>
    <w:p w14:paraId="03E7162B" w14:textId="77777777" w:rsidR="0058691A" w:rsidRDefault="0058691A">
      <w:pPr>
        <w:tabs>
          <w:tab w:val="left" w:pos="3780"/>
        </w:tabs>
        <w:jc w:val="center"/>
        <w:rPr>
          <w:rFonts w:ascii="Calibri" w:eastAsia="Calibri" w:hAnsi="Calibri" w:cs="Calibri"/>
          <w:b/>
          <w:color w:val="548DD4"/>
          <w:sz w:val="32"/>
          <w:szCs w:val="32"/>
          <w:u w:val="single"/>
        </w:rPr>
      </w:pPr>
    </w:p>
    <w:p w14:paraId="534A18FB" w14:textId="77777777" w:rsidR="0058691A" w:rsidRDefault="0058691A">
      <w:pPr>
        <w:rPr>
          <w:rFonts w:ascii="Calibri" w:eastAsia="Calibri" w:hAnsi="Calibri" w:cs="Calibri"/>
          <w:b/>
          <w:smallCaps/>
          <w:u w:val="single"/>
        </w:rPr>
      </w:pPr>
    </w:p>
    <w:p w14:paraId="5CAD3936" w14:textId="77777777" w:rsidR="0058691A" w:rsidRDefault="00000000">
      <w:pPr>
        <w:jc w:val="center"/>
        <w:rPr>
          <w:rFonts w:ascii="Calibri" w:eastAsia="Calibri" w:hAnsi="Calibri" w:cs="Calibri"/>
          <w:b/>
          <w:smallCaps/>
          <w:u w:val="single"/>
        </w:rPr>
        <w:sectPr w:rsidR="0058691A">
          <w:type w:val="continuous"/>
          <w:pgSz w:w="12240" w:h="15840"/>
          <w:pgMar w:top="180" w:right="540" w:bottom="180" w:left="1260" w:header="720" w:footer="720" w:gutter="0"/>
          <w:cols w:space="720"/>
        </w:sectPr>
      </w:pPr>
      <w:r>
        <w:rPr>
          <w:rFonts w:ascii="Calibri" w:eastAsia="Calibri" w:hAnsi="Calibri" w:cs="Calibri"/>
          <w:b/>
          <w:smallCaps/>
          <w:u w:val="single"/>
        </w:rPr>
        <w:t>PROFESSIONAL DEVELOPMENT CERTIFIED TRAINER</w:t>
      </w:r>
    </w:p>
    <w:p w14:paraId="7C78B943" w14:textId="77777777" w:rsidR="0058691A" w:rsidRDefault="00000000">
      <w:pPr>
        <w:numPr>
          <w:ilvl w:val="0"/>
          <w:numId w:val="5"/>
        </w:num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John Maxwell Leadership Development</w:t>
      </w:r>
    </w:p>
    <w:p w14:paraId="3E6827B7" w14:textId="77777777" w:rsidR="0058691A" w:rsidRDefault="00000000">
      <w:pPr>
        <w:numPr>
          <w:ilvl w:val="0"/>
          <w:numId w:val="5"/>
        </w:numPr>
        <w:ind w:left="720"/>
        <w:rPr>
          <w:rFonts w:ascii="Calibri" w:eastAsia="Calibri" w:hAnsi="Calibri" w:cs="Calibri"/>
        </w:rPr>
      </w:pPr>
      <w:r>
        <w:rPr>
          <w:rFonts w:ascii="Calibri" w:eastAsia="Calibri" w:hAnsi="Calibri" w:cs="Calibri"/>
        </w:rPr>
        <w:t xml:space="preserve">Coaching with Confidence </w:t>
      </w:r>
    </w:p>
    <w:p w14:paraId="3CC8725E" w14:textId="77777777" w:rsidR="0058691A" w:rsidRDefault="00000000">
      <w:pPr>
        <w:numPr>
          <w:ilvl w:val="0"/>
          <w:numId w:val="5"/>
        </w:num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 xml:space="preserve">Common Assessments for Math </w:t>
      </w:r>
    </w:p>
    <w:p w14:paraId="70D866A6" w14:textId="77777777" w:rsidR="0058691A" w:rsidRDefault="00000000">
      <w:pPr>
        <w:numPr>
          <w:ilvl w:val="0"/>
          <w:numId w:val="12"/>
        </w:numPr>
        <w:ind w:left="720"/>
        <w:rPr>
          <w:rFonts w:ascii="Calibri" w:eastAsia="Calibri" w:hAnsi="Calibri" w:cs="Calibri"/>
        </w:rPr>
      </w:pPr>
      <w:r>
        <w:rPr>
          <w:rFonts w:ascii="Calibri" w:eastAsia="Calibri" w:hAnsi="Calibri" w:cs="Calibri"/>
        </w:rPr>
        <w:t>Team Building / Ethics in the Workplace</w:t>
      </w:r>
    </w:p>
    <w:p w14:paraId="38E6DABA" w14:textId="77777777" w:rsidR="0058691A" w:rsidRDefault="00000000">
      <w:pPr>
        <w:numPr>
          <w:ilvl w:val="0"/>
          <w:numId w:val="12"/>
        </w:numPr>
        <w:ind w:left="720"/>
        <w:rPr>
          <w:rFonts w:ascii="Calibri" w:eastAsia="Calibri" w:hAnsi="Calibri" w:cs="Calibri"/>
        </w:rPr>
      </w:pPr>
      <w:r>
        <w:rPr>
          <w:rFonts w:ascii="Calibri" w:eastAsia="Calibri" w:hAnsi="Calibri" w:cs="Calibri"/>
        </w:rPr>
        <w:t>Pro Corps New Teacher Training</w:t>
      </w:r>
      <w:r>
        <w:rPr>
          <w:rFonts w:ascii="Calibri" w:eastAsia="Calibri" w:hAnsi="Calibri" w:cs="Calibri"/>
        </w:rPr>
        <w:tab/>
      </w:r>
    </w:p>
    <w:p w14:paraId="0B61E51E" w14:textId="77777777" w:rsidR="0058691A" w:rsidRDefault="00000000">
      <w:pPr>
        <w:numPr>
          <w:ilvl w:val="0"/>
          <w:numId w:val="12"/>
        </w:numPr>
        <w:ind w:left="720"/>
        <w:rPr>
          <w:rFonts w:ascii="Calibri" w:eastAsia="Calibri" w:hAnsi="Calibri" w:cs="Calibri"/>
        </w:rPr>
      </w:pPr>
      <w:r>
        <w:rPr>
          <w:rFonts w:ascii="Calibri" w:eastAsia="Calibri" w:hAnsi="Calibri" w:cs="Calibri"/>
        </w:rPr>
        <w:t>Cultural Diversity</w:t>
      </w:r>
    </w:p>
    <w:p w14:paraId="459F77AE" w14:textId="77777777" w:rsidR="0058691A" w:rsidRDefault="00000000">
      <w:pPr>
        <w:numPr>
          <w:ilvl w:val="0"/>
          <w:numId w:val="12"/>
        </w:numPr>
        <w:ind w:left="720"/>
        <w:rPr>
          <w:rFonts w:ascii="Calibri" w:eastAsia="Calibri" w:hAnsi="Calibri" w:cs="Calibri"/>
        </w:rPr>
      </w:pPr>
      <w:r>
        <w:rPr>
          <w:rFonts w:ascii="Calibri" w:eastAsia="Calibri" w:hAnsi="Calibri" w:cs="Calibri"/>
        </w:rPr>
        <w:t xml:space="preserve">Higher Order Thinking </w:t>
      </w:r>
    </w:p>
    <w:p w14:paraId="11BF2881" w14:textId="77777777" w:rsidR="0058691A" w:rsidRDefault="00000000">
      <w:pPr>
        <w:numPr>
          <w:ilvl w:val="0"/>
          <w:numId w:val="12"/>
        </w:numPr>
        <w:ind w:left="720"/>
        <w:rPr>
          <w:rFonts w:ascii="Calibri" w:eastAsia="Calibri" w:hAnsi="Calibri" w:cs="Calibri"/>
        </w:rPr>
      </w:pPr>
      <w:r>
        <w:rPr>
          <w:rFonts w:ascii="Calibri" w:eastAsia="Calibri" w:hAnsi="Calibri" w:cs="Calibri"/>
        </w:rPr>
        <w:t>Brain Based Learning – Eric Jensen</w:t>
      </w:r>
      <w:r>
        <w:rPr>
          <w:rFonts w:ascii="Calibri" w:eastAsia="Calibri" w:hAnsi="Calibri" w:cs="Calibri"/>
        </w:rPr>
        <w:tab/>
      </w:r>
    </w:p>
    <w:p w14:paraId="6D818B9E" w14:textId="77777777" w:rsidR="0058691A" w:rsidRDefault="00000000">
      <w:pPr>
        <w:numPr>
          <w:ilvl w:val="0"/>
          <w:numId w:val="12"/>
        </w:numPr>
        <w:ind w:left="720"/>
        <w:rPr>
          <w:rFonts w:ascii="Calibri" w:eastAsia="Calibri" w:hAnsi="Calibri" w:cs="Calibri"/>
        </w:rPr>
      </w:pPr>
      <w:r>
        <w:rPr>
          <w:rFonts w:ascii="Calibri" w:eastAsia="Calibri" w:hAnsi="Calibri" w:cs="Calibri"/>
        </w:rPr>
        <w:t>Impact Teaching – Dr. Rich Allen</w:t>
      </w:r>
    </w:p>
    <w:p w14:paraId="1DD6136D" w14:textId="77777777" w:rsidR="0058691A" w:rsidRDefault="00000000">
      <w:pPr>
        <w:numPr>
          <w:ilvl w:val="0"/>
          <w:numId w:val="12"/>
        </w:numPr>
        <w:ind w:left="720"/>
        <w:rPr>
          <w:rFonts w:ascii="Calibri" w:eastAsia="Calibri" w:hAnsi="Calibri" w:cs="Calibri"/>
        </w:rPr>
      </w:pPr>
      <w:r>
        <w:rPr>
          <w:rFonts w:ascii="Calibri" w:eastAsia="Calibri" w:hAnsi="Calibri" w:cs="Calibri"/>
        </w:rPr>
        <w:t>I Can Do It - Classroom Management</w:t>
      </w:r>
      <w:r>
        <w:rPr>
          <w:rFonts w:ascii="Calibri" w:eastAsia="Calibri" w:hAnsi="Calibri" w:cs="Calibri"/>
        </w:rPr>
        <w:tab/>
      </w:r>
    </w:p>
    <w:p w14:paraId="38B40D25" w14:textId="77777777" w:rsidR="0058691A" w:rsidRDefault="00000000">
      <w:pPr>
        <w:numPr>
          <w:ilvl w:val="0"/>
          <w:numId w:val="12"/>
        </w:numPr>
        <w:ind w:left="720"/>
        <w:rPr>
          <w:rFonts w:ascii="Calibri" w:eastAsia="Calibri" w:hAnsi="Calibri" w:cs="Calibri"/>
        </w:rPr>
      </w:pPr>
      <w:r>
        <w:rPr>
          <w:rFonts w:ascii="Calibri" w:eastAsia="Calibri" w:hAnsi="Calibri" w:cs="Calibri"/>
        </w:rPr>
        <w:t>Thinking Maps</w:t>
      </w:r>
      <w:r>
        <w:rPr>
          <w:rFonts w:ascii="Calibri" w:eastAsia="Calibri" w:hAnsi="Calibri" w:cs="Calibri"/>
        </w:rPr>
        <w:tab/>
      </w:r>
    </w:p>
    <w:p w14:paraId="6E692865" w14:textId="77777777" w:rsidR="0058691A" w:rsidRDefault="00000000">
      <w:pPr>
        <w:numPr>
          <w:ilvl w:val="0"/>
          <w:numId w:val="1"/>
        </w:numPr>
        <w:rPr>
          <w:rFonts w:ascii="Calibri" w:eastAsia="Calibri" w:hAnsi="Calibri" w:cs="Calibri"/>
        </w:rPr>
      </w:pPr>
      <w:r>
        <w:rPr>
          <w:rFonts w:ascii="Calibri" w:eastAsia="Calibri" w:hAnsi="Calibri" w:cs="Calibri"/>
        </w:rPr>
        <w:t>Block Scheduling for Middle and High School</w:t>
      </w:r>
    </w:p>
    <w:p w14:paraId="533F905E" w14:textId="77777777" w:rsidR="0058691A" w:rsidRDefault="00000000">
      <w:pPr>
        <w:numPr>
          <w:ilvl w:val="0"/>
          <w:numId w:val="1"/>
        </w:numPr>
        <w:rPr>
          <w:rFonts w:ascii="Calibri" w:eastAsia="Calibri" w:hAnsi="Calibri" w:cs="Calibri"/>
        </w:rPr>
      </w:pPr>
      <w:r>
        <w:rPr>
          <w:rFonts w:ascii="Calibri" w:eastAsia="Calibri" w:hAnsi="Calibri" w:cs="Calibri"/>
        </w:rPr>
        <w:t xml:space="preserve">Brain Based Compatible Strategies </w:t>
      </w:r>
    </w:p>
    <w:p w14:paraId="489252B8" w14:textId="77777777" w:rsidR="0058691A" w:rsidRDefault="00000000">
      <w:pPr>
        <w:numPr>
          <w:ilvl w:val="0"/>
          <w:numId w:val="1"/>
        </w:numPr>
        <w:rPr>
          <w:rFonts w:ascii="Calibri" w:eastAsia="Calibri" w:hAnsi="Calibri" w:cs="Calibri"/>
        </w:rPr>
      </w:pPr>
      <w:r>
        <w:rPr>
          <w:rFonts w:ascii="Calibri" w:eastAsia="Calibri" w:hAnsi="Calibri" w:cs="Calibri"/>
        </w:rPr>
        <w:t>Gender Based Education</w:t>
      </w:r>
    </w:p>
    <w:p w14:paraId="307C3E40" w14:textId="77777777" w:rsidR="0058691A" w:rsidRDefault="00000000">
      <w:pPr>
        <w:numPr>
          <w:ilvl w:val="0"/>
          <w:numId w:val="12"/>
        </w:numPr>
        <w:ind w:left="720"/>
        <w:rPr>
          <w:rFonts w:ascii="Calibri" w:eastAsia="Calibri" w:hAnsi="Calibri" w:cs="Calibri"/>
        </w:rPr>
      </w:pPr>
      <w:r>
        <w:rPr>
          <w:rFonts w:ascii="Calibri" w:eastAsia="Calibri" w:hAnsi="Calibri" w:cs="Calibri"/>
        </w:rPr>
        <w:t>TESA - Teaching Expectations /Student Achievement</w:t>
      </w:r>
    </w:p>
    <w:p w14:paraId="296CFC30" w14:textId="77777777" w:rsidR="0058691A" w:rsidRDefault="00000000">
      <w:pPr>
        <w:numPr>
          <w:ilvl w:val="0"/>
          <w:numId w:val="12"/>
        </w:numPr>
        <w:tabs>
          <w:tab w:val="left" w:pos="720"/>
        </w:tabs>
        <w:ind w:left="720"/>
        <w:rPr>
          <w:rFonts w:ascii="Calibri" w:eastAsia="Calibri" w:hAnsi="Calibri" w:cs="Calibri"/>
        </w:rPr>
      </w:pPr>
      <w:r>
        <w:rPr>
          <w:rFonts w:ascii="Calibri" w:eastAsia="Calibri" w:hAnsi="Calibri" w:cs="Calibri"/>
        </w:rPr>
        <w:t xml:space="preserve">CHAMPS – Classroom Management – </w:t>
      </w:r>
    </w:p>
    <w:p w14:paraId="5513763B" w14:textId="77777777" w:rsidR="0058691A" w:rsidRDefault="00000000">
      <w:pPr>
        <w:rPr>
          <w:rFonts w:ascii="Calibri" w:eastAsia="Calibri" w:hAnsi="Calibri" w:cs="Calibri"/>
        </w:rPr>
      </w:pPr>
      <w:r>
        <w:rPr>
          <w:rFonts w:ascii="Calibri" w:eastAsia="Calibri" w:hAnsi="Calibri" w:cs="Calibri"/>
        </w:rPr>
        <w:t xml:space="preserve">              Dr. Randy Spricks</w:t>
      </w:r>
    </w:p>
    <w:p w14:paraId="66ABA97F" w14:textId="77777777" w:rsidR="0058691A" w:rsidRDefault="00000000">
      <w:pPr>
        <w:numPr>
          <w:ilvl w:val="0"/>
          <w:numId w:val="12"/>
        </w:numPr>
        <w:ind w:left="720"/>
        <w:rPr>
          <w:rFonts w:ascii="Calibri" w:eastAsia="Calibri" w:hAnsi="Calibri" w:cs="Calibri"/>
        </w:rPr>
      </w:pPr>
      <w:r>
        <w:rPr>
          <w:rFonts w:ascii="Calibri" w:eastAsia="Calibri" w:hAnsi="Calibri" w:cs="Calibri"/>
        </w:rPr>
        <w:t xml:space="preserve">GET SET Co-teaching / High School &amp; </w:t>
      </w:r>
    </w:p>
    <w:p w14:paraId="629254D6" w14:textId="77777777" w:rsidR="0058691A" w:rsidRDefault="00000000">
      <w:pPr>
        <w:ind w:left="180"/>
        <w:rPr>
          <w:rFonts w:ascii="Calibri" w:eastAsia="Calibri" w:hAnsi="Calibri" w:cs="Calibri"/>
        </w:rPr>
      </w:pPr>
      <w:r>
        <w:rPr>
          <w:rFonts w:ascii="Calibri" w:eastAsia="Calibri" w:hAnsi="Calibri" w:cs="Calibri"/>
        </w:rPr>
        <w:t xml:space="preserve">           Special Education Collaboration </w:t>
      </w:r>
      <w:r>
        <w:rPr>
          <w:rFonts w:ascii="Calibri" w:eastAsia="Calibri" w:hAnsi="Calibri" w:cs="Calibri"/>
        </w:rPr>
        <w:tab/>
      </w:r>
      <w:r>
        <w:rPr>
          <w:rFonts w:ascii="Calibri" w:eastAsia="Calibri" w:hAnsi="Calibri" w:cs="Calibri"/>
        </w:rPr>
        <w:tab/>
      </w:r>
    </w:p>
    <w:p w14:paraId="22CD7E92" w14:textId="77777777" w:rsidR="0058691A" w:rsidRDefault="00000000">
      <w:pPr>
        <w:numPr>
          <w:ilvl w:val="0"/>
          <w:numId w:val="12"/>
        </w:numPr>
        <w:ind w:left="720"/>
        <w:rPr>
          <w:rFonts w:ascii="Calibri" w:eastAsia="Calibri" w:hAnsi="Calibri" w:cs="Calibri"/>
        </w:rPr>
      </w:pPr>
      <w:r>
        <w:rPr>
          <w:rFonts w:ascii="Calibri" w:eastAsia="Calibri" w:hAnsi="Calibri" w:cs="Calibri"/>
        </w:rPr>
        <w:t>Rubrics &amp; Checklist – Kay Burke</w:t>
      </w:r>
    </w:p>
    <w:p w14:paraId="407D5EF0" w14:textId="77777777" w:rsidR="0058691A" w:rsidRDefault="00000000">
      <w:pPr>
        <w:numPr>
          <w:ilvl w:val="0"/>
          <w:numId w:val="12"/>
        </w:numPr>
        <w:ind w:left="720"/>
        <w:rPr>
          <w:rFonts w:ascii="Calibri" w:eastAsia="Calibri" w:hAnsi="Calibri" w:cs="Calibri"/>
        </w:rPr>
      </w:pPr>
      <w:r>
        <w:rPr>
          <w:rFonts w:ascii="Calibri" w:eastAsia="Calibri" w:hAnsi="Calibri" w:cs="Calibri"/>
        </w:rPr>
        <w:t>Understanding Lexiles – Metro RESA</w:t>
      </w:r>
    </w:p>
    <w:p w14:paraId="24AFE3FF" w14:textId="77777777" w:rsidR="0058691A" w:rsidRDefault="00000000">
      <w:pPr>
        <w:numPr>
          <w:ilvl w:val="1"/>
          <w:numId w:val="12"/>
        </w:num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Differentiated Instruction</w:t>
      </w:r>
    </w:p>
    <w:p w14:paraId="0ACA7A11" w14:textId="77777777" w:rsidR="0058691A" w:rsidRDefault="00000000">
      <w:pPr>
        <w:numPr>
          <w:ilvl w:val="0"/>
          <w:numId w:val="11"/>
        </w:numPr>
        <w:pBdr>
          <w:top w:val="nil"/>
          <w:left w:val="nil"/>
          <w:bottom w:val="nil"/>
          <w:right w:val="nil"/>
          <w:between w:val="nil"/>
        </w:pBdr>
        <w:tabs>
          <w:tab w:val="left" w:pos="-2880"/>
        </w:tabs>
        <w:sectPr w:rsidR="0058691A">
          <w:type w:val="continuous"/>
          <w:pgSz w:w="12240" w:h="15840"/>
          <w:pgMar w:top="270" w:right="540" w:bottom="180" w:left="630" w:header="720" w:footer="720" w:gutter="0"/>
          <w:cols w:num="2" w:space="720" w:equalWidth="0">
            <w:col w:w="5400" w:space="270"/>
            <w:col w:w="5400" w:space="0"/>
          </w:cols>
        </w:sectPr>
      </w:pPr>
      <w:r>
        <w:rPr>
          <w:rFonts w:ascii="Calibri" w:eastAsia="Calibri" w:hAnsi="Calibri" w:cs="Calibri"/>
          <w:color w:val="000000"/>
        </w:rPr>
        <w:t xml:space="preserve">High Yield Research Based Strategies- Marzano </w:t>
      </w:r>
    </w:p>
    <w:p w14:paraId="14B99C25" w14:textId="77777777" w:rsidR="0058691A" w:rsidRDefault="00000000">
      <w:pPr>
        <w:numPr>
          <w:ilvl w:val="0"/>
          <w:numId w:val="13"/>
        </w:numPr>
        <w:tabs>
          <w:tab w:val="left" w:pos="-1800"/>
          <w:tab w:val="left" w:pos="360"/>
        </w:tabs>
        <w:ind w:left="90"/>
        <w:rPr>
          <w:rFonts w:ascii="Calibri" w:eastAsia="Calibri" w:hAnsi="Calibri" w:cs="Calibri"/>
        </w:rPr>
      </w:pPr>
      <w:r>
        <w:rPr>
          <w:rFonts w:ascii="Calibri" w:eastAsia="Calibri" w:hAnsi="Calibri" w:cs="Calibri"/>
        </w:rPr>
        <w:t>Coaching Mentoring Academy – Santa Cruz</w:t>
      </w:r>
    </w:p>
    <w:p w14:paraId="2FA7F33C" w14:textId="77777777" w:rsidR="0058691A" w:rsidRDefault="00000000">
      <w:pPr>
        <w:numPr>
          <w:ilvl w:val="0"/>
          <w:numId w:val="13"/>
        </w:numPr>
        <w:tabs>
          <w:tab w:val="left" w:pos="-1800"/>
        </w:tabs>
        <w:ind w:left="90"/>
        <w:rPr>
          <w:rFonts w:ascii="Calibri" w:eastAsia="Calibri" w:hAnsi="Calibri" w:cs="Calibri"/>
        </w:rPr>
      </w:pPr>
      <w:r>
        <w:rPr>
          <w:rFonts w:ascii="Calibri" w:eastAsia="Calibri" w:hAnsi="Calibri" w:cs="Calibri"/>
        </w:rPr>
        <w:t xml:space="preserve">Southern Regional Education Board –Creating High Performance Learning Cultures  </w:t>
      </w:r>
      <w:r>
        <w:rPr>
          <w:rFonts w:ascii="Calibri" w:eastAsia="Calibri" w:hAnsi="Calibri" w:cs="Calibri"/>
        </w:rPr>
        <w:tab/>
        <w:t xml:space="preserve">                       </w:t>
      </w:r>
    </w:p>
    <w:p w14:paraId="592B1CB0" w14:textId="77777777" w:rsidR="0058691A" w:rsidRDefault="00000000">
      <w:pPr>
        <w:numPr>
          <w:ilvl w:val="0"/>
          <w:numId w:val="13"/>
        </w:numPr>
        <w:tabs>
          <w:tab w:val="left" w:pos="-1800"/>
        </w:tabs>
        <w:ind w:left="90"/>
      </w:pPr>
      <w:r>
        <w:rPr>
          <w:rFonts w:ascii="Calibri" w:eastAsia="Calibri" w:hAnsi="Calibri" w:cs="Calibri"/>
        </w:rPr>
        <w:t>Depth of Knowledge – Norman Webb</w:t>
      </w:r>
    </w:p>
    <w:p w14:paraId="65F8683F" w14:textId="77777777" w:rsidR="0058691A" w:rsidRDefault="00000000">
      <w:pPr>
        <w:numPr>
          <w:ilvl w:val="0"/>
          <w:numId w:val="28"/>
        </w:numPr>
        <w:pBdr>
          <w:top w:val="nil"/>
          <w:left w:val="nil"/>
          <w:bottom w:val="nil"/>
          <w:right w:val="nil"/>
          <w:between w:val="nil"/>
        </w:pBdr>
        <w:ind w:left="270"/>
      </w:pPr>
      <w:r>
        <w:rPr>
          <w:rFonts w:ascii="Calibri" w:eastAsia="Calibri" w:hAnsi="Calibri" w:cs="Calibri"/>
          <w:color w:val="000000"/>
        </w:rPr>
        <w:t>Best Practices – Metro RESA</w:t>
      </w:r>
    </w:p>
    <w:p w14:paraId="05C430B3" w14:textId="77777777" w:rsidR="0058691A" w:rsidRDefault="00000000">
      <w:pPr>
        <w:numPr>
          <w:ilvl w:val="0"/>
          <w:numId w:val="28"/>
        </w:numPr>
        <w:pBdr>
          <w:top w:val="nil"/>
          <w:left w:val="nil"/>
          <w:bottom w:val="nil"/>
          <w:right w:val="nil"/>
          <w:between w:val="nil"/>
        </w:pBdr>
        <w:ind w:left="270"/>
        <w:sectPr w:rsidR="0058691A">
          <w:type w:val="continuous"/>
          <w:pgSz w:w="12240" w:h="15840"/>
          <w:pgMar w:top="270" w:right="720" w:bottom="180" w:left="1260" w:header="720" w:footer="720" w:gutter="0"/>
          <w:cols w:num="2" w:space="720" w:equalWidth="0">
            <w:col w:w="4770" w:space="720"/>
            <w:col w:w="4770" w:space="0"/>
          </w:cols>
        </w:sectPr>
      </w:pPr>
      <w:r>
        <w:rPr>
          <w:color w:val="000000"/>
        </w:rPr>
        <w:t>FISH Improving Employee Morale</w:t>
      </w:r>
    </w:p>
    <w:p w14:paraId="528D0783" w14:textId="77777777" w:rsidR="0058691A" w:rsidRDefault="0058691A">
      <w:pPr>
        <w:tabs>
          <w:tab w:val="left" w:pos="3417"/>
        </w:tabs>
        <w:rPr>
          <w:rFonts w:ascii="Calibri" w:eastAsia="Calibri" w:hAnsi="Calibri" w:cs="Calibri"/>
          <w:b/>
          <w:u w:val="single"/>
        </w:rPr>
      </w:pPr>
    </w:p>
    <w:p w14:paraId="0766072F" w14:textId="77777777" w:rsidR="0058691A" w:rsidRDefault="0058691A"/>
    <w:p w14:paraId="702E3A56" w14:textId="77777777" w:rsidR="0058691A" w:rsidRDefault="00000000">
      <w:pPr>
        <w:rPr>
          <w:rFonts w:ascii="Calibri" w:eastAsia="Calibri" w:hAnsi="Calibri" w:cs="Calibri"/>
          <w:b/>
          <w:u w:val="single"/>
        </w:rPr>
      </w:pPr>
      <w:r>
        <w:rPr>
          <w:rFonts w:ascii="Calibri" w:eastAsia="Calibri" w:hAnsi="Calibri" w:cs="Calibri"/>
          <w:b/>
          <w:u w:val="single"/>
        </w:rPr>
        <w:t>Additional LEADERSHIP ROLES</w:t>
      </w:r>
    </w:p>
    <w:p w14:paraId="3880F226" w14:textId="77777777" w:rsidR="0058691A" w:rsidRDefault="0058691A">
      <w:pPr>
        <w:rPr>
          <w:rFonts w:ascii="Calibri" w:eastAsia="Calibri" w:hAnsi="Calibri" w:cs="Calibri"/>
          <w:b/>
          <w:u w:val="single"/>
        </w:rPr>
      </w:pPr>
    </w:p>
    <w:p w14:paraId="45D66DDA" w14:textId="77777777" w:rsidR="0058691A" w:rsidRDefault="00000000">
      <w:pPr>
        <w:numPr>
          <w:ilvl w:val="0"/>
          <w:numId w:val="1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Kiwanis Charter Member Stone Mountain, Treasurer </w:t>
      </w:r>
    </w:p>
    <w:p w14:paraId="4E411A10" w14:textId="77777777" w:rsidR="0058691A" w:rsidRDefault="00000000">
      <w:pPr>
        <w:numPr>
          <w:ilvl w:val="0"/>
          <w:numId w:val="18"/>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GATESOL Professional Learning Community Member</w:t>
      </w:r>
    </w:p>
    <w:p w14:paraId="3291B7CC" w14:textId="77777777" w:rsidR="0058691A" w:rsidRDefault="00000000">
      <w:pPr>
        <w:numPr>
          <w:ilvl w:val="0"/>
          <w:numId w:val="2"/>
        </w:numPr>
      </w:pPr>
      <w:r>
        <w:rPr>
          <w:rFonts w:ascii="Calibri" w:eastAsia="Calibri" w:hAnsi="Calibri" w:cs="Calibri"/>
        </w:rPr>
        <w:t>Brenau</w:t>
      </w:r>
      <w:r>
        <w:rPr>
          <w:rFonts w:ascii="Calibri" w:eastAsia="Calibri" w:hAnsi="Calibri" w:cs="Calibri"/>
          <w:b/>
        </w:rPr>
        <w:t xml:space="preserve"> </w:t>
      </w:r>
      <w:r>
        <w:rPr>
          <w:rFonts w:ascii="Calibri" w:eastAsia="Calibri" w:hAnsi="Calibri" w:cs="Calibri"/>
        </w:rPr>
        <w:t>University – Student Teacher Mentor/ Advisor</w:t>
      </w:r>
    </w:p>
    <w:p w14:paraId="1B44DABD" w14:textId="77777777" w:rsidR="0058691A" w:rsidRDefault="00000000">
      <w:pPr>
        <w:numPr>
          <w:ilvl w:val="0"/>
          <w:numId w:val="2"/>
        </w:numPr>
      </w:pPr>
      <w:r>
        <w:rPr>
          <w:rFonts w:ascii="Calibri" w:eastAsia="Calibri" w:hAnsi="Calibri" w:cs="Calibri"/>
        </w:rPr>
        <w:t>District Level Literacy/Math Trainer</w:t>
      </w:r>
    </w:p>
    <w:p w14:paraId="3B883F08" w14:textId="77777777" w:rsidR="0058691A" w:rsidRDefault="00000000">
      <w:pPr>
        <w:numPr>
          <w:ilvl w:val="0"/>
          <w:numId w:val="2"/>
        </w:numPr>
        <w:rPr>
          <w:rFonts w:ascii="Calibri" w:eastAsia="Calibri" w:hAnsi="Calibri" w:cs="Calibri"/>
        </w:rPr>
      </w:pPr>
      <w:r>
        <w:rPr>
          <w:rFonts w:ascii="Calibri" w:eastAsia="Calibri" w:hAnsi="Calibri" w:cs="Calibri"/>
        </w:rPr>
        <w:t>Annual Teacher Job Fair Interview Team</w:t>
      </w:r>
    </w:p>
    <w:p w14:paraId="74E6DC7C" w14:textId="77777777" w:rsidR="0058691A" w:rsidRDefault="00000000">
      <w:pPr>
        <w:numPr>
          <w:ilvl w:val="0"/>
          <w:numId w:val="17"/>
        </w:numPr>
        <w:pBdr>
          <w:top w:val="nil"/>
          <w:left w:val="nil"/>
          <w:bottom w:val="nil"/>
          <w:right w:val="nil"/>
          <w:between w:val="nil"/>
        </w:pBdr>
        <w:ind w:left="720"/>
        <w:rPr>
          <w:rFonts w:ascii="Calibri" w:eastAsia="Calibri" w:hAnsi="Calibri" w:cs="Calibri"/>
          <w:color w:val="000000"/>
        </w:rPr>
      </w:pPr>
      <w:r>
        <w:rPr>
          <w:rFonts w:ascii="Calibri" w:eastAsia="Calibri" w:hAnsi="Calibri" w:cs="Calibri"/>
          <w:color w:val="000000"/>
        </w:rPr>
        <w:t>Miller Elementary Interviewing Panel</w:t>
      </w:r>
    </w:p>
    <w:p w14:paraId="57A5854B" w14:textId="77777777" w:rsidR="0058691A" w:rsidRDefault="00000000">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Teacher Effectiveness Facilitator </w:t>
      </w:r>
    </w:p>
    <w:p w14:paraId="03F77F04" w14:textId="77777777" w:rsidR="0058691A" w:rsidRDefault="00000000">
      <w:pPr>
        <w:numPr>
          <w:ilvl w:val="0"/>
          <w:numId w:val="2"/>
        </w:numPr>
      </w:pPr>
      <w:r>
        <w:rPr>
          <w:rFonts w:ascii="Calibri" w:eastAsia="Calibri" w:hAnsi="Calibri" w:cs="Calibri"/>
        </w:rPr>
        <w:t>Pro-Corps - Leadership Training and Professional Development Presenter</w:t>
      </w:r>
    </w:p>
    <w:p w14:paraId="48D07E17" w14:textId="77777777" w:rsidR="0058691A" w:rsidRDefault="00000000">
      <w:pPr>
        <w:numPr>
          <w:ilvl w:val="0"/>
          <w:numId w:val="2"/>
        </w:numPr>
      </w:pPr>
      <w:r>
        <w:rPr>
          <w:rFonts w:ascii="Calibri" w:eastAsia="Calibri" w:hAnsi="Calibri" w:cs="Calibri"/>
        </w:rPr>
        <w:t>Instructor for New Instructional Coaches 0-3-year experience</w:t>
      </w:r>
    </w:p>
    <w:p w14:paraId="018216B2" w14:textId="77777777" w:rsidR="0058691A" w:rsidRDefault="0058691A"/>
    <w:p w14:paraId="76AD5213" w14:textId="77777777" w:rsidR="0058691A" w:rsidRDefault="00000000">
      <w:pPr>
        <w:rPr>
          <w:rFonts w:ascii="Calibri" w:eastAsia="Calibri" w:hAnsi="Calibri" w:cs="Calibri"/>
          <w:b/>
          <w:smallCaps/>
          <w:u w:val="single"/>
        </w:rPr>
      </w:pPr>
      <w:r>
        <w:rPr>
          <w:rFonts w:ascii="Calibri" w:eastAsia="Calibri" w:hAnsi="Calibri" w:cs="Calibri"/>
          <w:b/>
          <w:smallCaps/>
          <w:u w:val="single"/>
        </w:rPr>
        <w:t>PROFESSIONAL AFFILIATIONS</w:t>
      </w:r>
    </w:p>
    <w:p w14:paraId="72329192" w14:textId="77777777" w:rsidR="0058691A" w:rsidRDefault="00000000">
      <w:pPr>
        <w:rPr>
          <w:rFonts w:ascii="Calibri" w:eastAsia="Calibri" w:hAnsi="Calibri" w:cs="Calibri"/>
        </w:rPr>
      </w:pPr>
      <w:r>
        <w:rPr>
          <w:rFonts w:ascii="Calibri" w:eastAsia="Calibri" w:hAnsi="Calibri" w:cs="Calibri"/>
        </w:rPr>
        <w:tab/>
      </w:r>
      <w:r>
        <w:rPr>
          <w:rFonts w:ascii="Calibri" w:eastAsia="Calibri" w:hAnsi="Calibri" w:cs="Calibri"/>
        </w:rPr>
        <w:tab/>
      </w:r>
    </w:p>
    <w:p w14:paraId="19077E5C" w14:textId="7661D9A8" w:rsidR="0058691A" w:rsidRDefault="00000000">
      <w:pPr>
        <w:numPr>
          <w:ilvl w:val="0"/>
          <w:numId w:val="15"/>
        </w:numPr>
        <w:rPr>
          <w:rFonts w:ascii="Calibri" w:eastAsia="Calibri" w:hAnsi="Calibri" w:cs="Calibri"/>
        </w:rPr>
      </w:pPr>
      <w:r>
        <w:rPr>
          <w:rFonts w:ascii="Calibri" w:eastAsia="Calibri" w:hAnsi="Calibri" w:cs="Calibri"/>
        </w:rPr>
        <w:t xml:space="preserve">GAE - Georgia </w:t>
      </w:r>
      <w:r w:rsidR="004D39A5">
        <w:rPr>
          <w:rFonts w:ascii="Calibri" w:eastAsia="Calibri" w:hAnsi="Calibri" w:cs="Calibri"/>
        </w:rPr>
        <w:t>Association of</w:t>
      </w:r>
      <w:r>
        <w:rPr>
          <w:rFonts w:ascii="Calibri" w:eastAsia="Calibri" w:hAnsi="Calibri" w:cs="Calibri"/>
        </w:rPr>
        <w:t xml:space="preserve"> Educators</w:t>
      </w:r>
    </w:p>
    <w:p w14:paraId="4F874DB0" w14:textId="77777777" w:rsidR="0058691A" w:rsidRDefault="00000000">
      <w:pPr>
        <w:numPr>
          <w:ilvl w:val="0"/>
          <w:numId w:val="15"/>
        </w:numPr>
        <w:rPr>
          <w:rFonts w:ascii="Calibri" w:eastAsia="Calibri" w:hAnsi="Calibri" w:cs="Calibri"/>
        </w:rPr>
      </w:pPr>
      <w:r>
        <w:rPr>
          <w:rFonts w:ascii="Calibri" w:eastAsia="Calibri" w:hAnsi="Calibri" w:cs="Calibri"/>
        </w:rPr>
        <w:t>ASCD member - Association of Supervision and Curriculum Development</w:t>
      </w:r>
    </w:p>
    <w:p w14:paraId="14BC309B" w14:textId="77777777" w:rsidR="0058691A" w:rsidRDefault="00000000">
      <w:pPr>
        <w:numPr>
          <w:ilvl w:val="0"/>
          <w:numId w:val="15"/>
        </w:numPr>
        <w:rPr>
          <w:rFonts w:ascii="Calibri" w:eastAsia="Calibri" w:hAnsi="Calibri" w:cs="Calibri"/>
        </w:rPr>
      </w:pPr>
      <w:r>
        <w:rPr>
          <w:rFonts w:ascii="Calibri" w:eastAsia="Calibri" w:hAnsi="Calibri" w:cs="Calibri"/>
        </w:rPr>
        <w:t>NCTM member - National Council Teachers of Math</w:t>
      </w:r>
    </w:p>
    <w:p w14:paraId="12A171B8" w14:textId="77777777" w:rsidR="0058691A" w:rsidRDefault="0058691A">
      <w:pPr>
        <w:rPr>
          <w:rFonts w:ascii="Calibri" w:eastAsia="Calibri" w:hAnsi="Calibri" w:cs="Calibri"/>
        </w:rPr>
      </w:pPr>
    </w:p>
    <w:p w14:paraId="5694574A" w14:textId="77777777" w:rsidR="0058691A" w:rsidRDefault="0058691A">
      <w:pPr>
        <w:tabs>
          <w:tab w:val="left" w:pos="8655"/>
        </w:tabs>
      </w:pPr>
    </w:p>
    <w:p w14:paraId="13E59B9C" w14:textId="77777777" w:rsidR="0058691A" w:rsidRDefault="0058691A">
      <w:pPr>
        <w:rPr>
          <w:smallCaps/>
          <w:sz w:val="20"/>
          <w:szCs w:val="20"/>
          <w:u w:val="single"/>
        </w:rPr>
      </w:pPr>
    </w:p>
    <w:p w14:paraId="6A8F6E76" w14:textId="77777777" w:rsidR="0058691A" w:rsidRDefault="0058691A">
      <w:pPr>
        <w:ind w:right="-540"/>
        <w:rPr>
          <w:rFonts w:ascii="Calibri" w:eastAsia="Calibri" w:hAnsi="Calibri" w:cs="Calibri"/>
          <w:b/>
        </w:rPr>
      </w:pPr>
    </w:p>
    <w:sectPr w:rsidR="0058691A">
      <w:type w:val="continuous"/>
      <w:pgSz w:w="12240" w:h="15840"/>
      <w:pgMar w:top="270" w:right="360" w:bottom="1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6E647FD-6DCE-4D9C-9922-036A3237C9C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E57D651-D1E2-40E5-88D4-1EA14146D718}"/>
    <w:embedBold r:id="rId3" w:fontKey="{F13540B4-2155-4A73-B737-5B77B9286B6B}"/>
    <w:embedBoldItalic r:id="rId4" w:fontKey="{2E23524B-F5A5-464F-8767-A7A4B706A986}"/>
  </w:font>
  <w:font w:name="Calibri Light">
    <w:panose1 w:val="020F0302020204030204"/>
    <w:charset w:val="00"/>
    <w:family w:val="swiss"/>
    <w:pitch w:val="variable"/>
    <w:sig w:usb0="E4002EFF" w:usb1="C200247B" w:usb2="00000009" w:usb3="00000000" w:csb0="000001FF" w:csb1="00000000"/>
    <w:embedRegular r:id="rId5" w:fontKey="{211AA258-D3D8-48A2-B390-2147FB6DACF8}"/>
    <w:embedBold r:id="rId6" w:fontKey="{059676E5-B9D6-4CB2-B078-38CE050997DE}"/>
  </w:font>
  <w:font w:name="Tahoma">
    <w:panose1 w:val="020B0604030504040204"/>
    <w:charset w:val="00"/>
    <w:family w:val="swiss"/>
    <w:pitch w:val="variable"/>
    <w:sig w:usb0="E1002EFF" w:usb1="C000605B" w:usb2="00000029" w:usb3="00000000" w:csb0="000101FF" w:csb1="00000000"/>
    <w:embedRegular r:id="rId7" w:fontKey="{5D704389-8324-4F73-B6EB-408E36D7A1B9}"/>
  </w:font>
  <w:font w:name="Georgia">
    <w:panose1 w:val="02040502050405020303"/>
    <w:charset w:val="00"/>
    <w:family w:val="roman"/>
    <w:pitch w:val="variable"/>
    <w:sig w:usb0="00000287" w:usb1="00000000" w:usb2="00000000" w:usb3="00000000" w:csb0="0000009F" w:csb1="00000000"/>
    <w:embedRegular r:id="rId8" w:fontKey="{8E5E617F-8110-4B65-B165-48B9C972B6DD}"/>
    <w:embedItalic r:id="rId9" w:fontKey="{9303DF65-DE47-4881-9707-6CE356AA82B1}"/>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572EC"/>
    <w:multiLevelType w:val="multilevel"/>
    <w:tmpl w:val="27368AD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4747356"/>
    <w:multiLevelType w:val="multilevel"/>
    <w:tmpl w:val="B9F8DF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C45D9D"/>
    <w:multiLevelType w:val="multilevel"/>
    <w:tmpl w:val="1082CDD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07811CEB"/>
    <w:multiLevelType w:val="multilevel"/>
    <w:tmpl w:val="B9F8DF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81694F"/>
    <w:multiLevelType w:val="multilevel"/>
    <w:tmpl w:val="B584412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11937712"/>
    <w:multiLevelType w:val="multilevel"/>
    <w:tmpl w:val="B9F8DF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BC05D66"/>
    <w:multiLevelType w:val="multilevel"/>
    <w:tmpl w:val="B73643A6"/>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7" w15:restartNumberingAfterBreak="0">
    <w:nsid w:val="1CB466DB"/>
    <w:multiLevelType w:val="multilevel"/>
    <w:tmpl w:val="5816C3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260" w:hanging="360"/>
      </w:pPr>
      <w:rPr>
        <w:rFonts w:ascii="Noto Sans Symbols" w:eastAsia="Noto Sans Symbols" w:hAnsi="Noto Sans Symbols" w:cs="Noto Sans Symbols"/>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8" w15:restartNumberingAfterBreak="0">
    <w:nsid w:val="1FEE214A"/>
    <w:multiLevelType w:val="multilevel"/>
    <w:tmpl w:val="B9F8DF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15C7590"/>
    <w:multiLevelType w:val="multilevel"/>
    <w:tmpl w:val="B9F8DF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E302F84"/>
    <w:multiLevelType w:val="multilevel"/>
    <w:tmpl w:val="29DC46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F4B1F21"/>
    <w:multiLevelType w:val="multilevel"/>
    <w:tmpl w:val="B9F8DF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FA7441C"/>
    <w:multiLevelType w:val="multilevel"/>
    <w:tmpl w:val="B9F8DF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4A734F7"/>
    <w:multiLevelType w:val="multilevel"/>
    <w:tmpl w:val="B9F8DF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6ED6B8E"/>
    <w:multiLevelType w:val="multilevel"/>
    <w:tmpl w:val="B9F8DF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B072B09"/>
    <w:multiLevelType w:val="multilevel"/>
    <w:tmpl w:val="B9F8DF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1260852"/>
    <w:multiLevelType w:val="multilevel"/>
    <w:tmpl w:val="B9F8DF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3CE0356"/>
    <w:multiLevelType w:val="multilevel"/>
    <w:tmpl w:val="B9F8DF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64E65FD"/>
    <w:multiLevelType w:val="multilevel"/>
    <w:tmpl w:val="B9F8DF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3ED6362"/>
    <w:multiLevelType w:val="multilevel"/>
    <w:tmpl w:val="B9F8DF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4CF3F78"/>
    <w:multiLevelType w:val="multilevel"/>
    <w:tmpl w:val="533A621E"/>
    <w:lvl w:ilvl="0">
      <w:start w:val="1"/>
      <w:numFmt w:val="bullet"/>
      <w:lvlText w:val="-"/>
      <w:lvlJc w:val="left"/>
      <w:pPr>
        <w:ind w:left="2520" w:hanging="360"/>
      </w:pPr>
      <w:rPr>
        <w:rFonts w:ascii="Calibri" w:eastAsia="Calibri" w:hAnsi="Calibri" w:cs="Calibri"/>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3960" w:hanging="360"/>
      </w:pPr>
      <w:rPr>
        <w:rFonts w:ascii="Noto Sans Symbols" w:eastAsia="Noto Sans Symbols" w:hAnsi="Noto Sans Symbols" w:cs="Noto Sans Symbols"/>
      </w:rPr>
    </w:lvl>
    <w:lvl w:ilvl="3">
      <w:start w:val="1"/>
      <w:numFmt w:val="bullet"/>
      <w:lvlText w:val="●"/>
      <w:lvlJc w:val="left"/>
      <w:pPr>
        <w:ind w:left="4680" w:hanging="360"/>
      </w:pPr>
      <w:rPr>
        <w:rFonts w:ascii="Noto Sans Symbols" w:eastAsia="Noto Sans Symbols" w:hAnsi="Noto Sans Symbols" w:cs="Noto Sans Symbols"/>
      </w:rPr>
    </w:lvl>
    <w:lvl w:ilvl="4">
      <w:start w:val="1"/>
      <w:numFmt w:val="bullet"/>
      <w:lvlText w:val="o"/>
      <w:lvlJc w:val="left"/>
      <w:pPr>
        <w:ind w:left="5400" w:hanging="360"/>
      </w:pPr>
      <w:rPr>
        <w:rFonts w:ascii="Courier New" w:eastAsia="Courier New" w:hAnsi="Courier New" w:cs="Courier New"/>
      </w:rPr>
    </w:lvl>
    <w:lvl w:ilvl="5">
      <w:start w:val="1"/>
      <w:numFmt w:val="bullet"/>
      <w:lvlText w:val="▪"/>
      <w:lvlJc w:val="left"/>
      <w:pPr>
        <w:ind w:left="6120" w:hanging="360"/>
      </w:pPr>
      <w:rPr>
        <w:rFonts w:ascii="Noto Sans Symbols" w:eastAsia="Noto Sans Symbols" w:hAnsi="Noto Sans Symbols" w:cs="Noto Sans Symbols"/>
      </w:rPr>
    </w:lvl>
    <w:lvl w:ilvl="6">
      <w:start w:val="1"/>
      <w:numFmt w:val="bullet"/>
      <w:lvlText w:val="●"/>
      <w:lvlJc w:val="left"/>
      <w:pPr>
        <w:ind w:left="6840" w:hanging="360"/>
      </w:pPr>
      <w:rPr>
        <w:rFonts w:ascii="Noto Sans Symbols" w:eastAsia="Noto Sans Symbols" w:hAnsi="Noto Sans Symbols" w:cs="Noto Sans Symbols"/>
      </w:rPr>
    </w:lvl>
    <w:lvl w:ilvl="7">
      <w:start w:val="1"/>
      <w:numFmt w:val="bullet"/>
      <w:lvlText w:val="o"/>
      <w:lvlJc w:val="left"/>
      <w:pPr>
        <w:ind w:left="7560" w:hanging="360"/>
      </w:pPr>
      <w:rPr>
        <w:rFonts w:ascii="Courier New" w:eastAsia="Courier New" w:hAnsi="Courier New" w:cs="Courier New"/>
      </w:rPr>
    </w:lvl>
    <w:lvl w:ilvl="8">
      <w:start w:val="1"/>
      <w:numFmt w:val="bullet"/>
      <w:lvlText w:val="▪"/>
      <w:lvlJc w:val="left"/>
      <w:pPr>
        <w:ind w:left="8280" w:hanging="360"/>
      </w:pPr>
      <w:rPr>
        <w:rFonts w:ascii="Noto Sans Symbols" w:eastAsia="Noto Sans Symbols" w:hAnsi="Noto Sans Symbols" w:cs="Noto Sans Symbols"/>
      </w:rPr>
    </w:lvl>
  </w:abstractNum>
  <w:abstractNum w:abstractNumId="21" w15:restartNumberingAfterBreak="0">
    <w:nsid w:val="55852600"/>
    <w:multiLevelType w:val="multilevel"/>
    <w:tmpl w:val="B9F8DF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5863EAA"/>
    <w:multiLevelType w:val="multilevel"/>
    <w:tmpl w:val="9D80B454"/>
    <w:lvl w:ilvl="0">
      <w:start w:val="1"/>
      <w:numFmt w:val="bullet"/>
      <w:lvlText w:val="▪"/>
      <w:lvlJc w:val="left"/>
      <w:pPr>
        <w:ind w:left="540" w:hanging="360"/>
      </w:pPr>
      <w:rPr>
        <w:rFonts w:ascii="Noto Sans Symbols" w:eastAsia="Noto Sans Symbols" w:hAnsi="Noto Sans Symbols" w:cs="Noto Sans Symbols"/>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23" w15:restartNumberingAfterBreak="0">
    <w:nsid w:val="5BED6BDA"/>
    <w:multiLevelType w:val="multilevel"/>
    <w:tmpl w:val="D5B40FC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6093357E"/>
    <w:multiLevelType w:val="multilevel"/>
    <w:tmpl w:val="D734A7E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5" w15:restartNumberingAfterBreak="0">
    <w:nsid w:val="7125703F"/>
    <w:multiLevelType w:val="multilevel"/>
    <w:tmpl w:val="C890DD4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6" w15:restartNumberingAfterBreak="0">
    <w:nsid w:val="72B608E3"/>
    <w:multiLevelType w:val="multilevel"/>
    <w:tmpl w:val="B9F8DF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5354E2D"/>
    <w:multiLevelType w:val="multilevel"/>
    <w:tmpl w:val="953224A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235164148">
    <w:abstractNumId w:val="1"/>
  </w:num>
  <w:num w:numId="2" w16cid:durableId="276376209">
    <w:abstractNumId w:val="12"/>
  </w:num>
  <w:num w:numId="3" w16cid:durableId="433211290">
    <w:abstractNumId w:val="25"/>
  </w:num>
  <w:num w:numId="4" w16cid:durableId="685517474">
    <w:abstractNumId w:val="6"/>
  </w:num>
  <w:num w:numId="5" w16cid:durableId="848760957">
    <w:abstractNumId w:val="2"/>
  </w:num>
  <w:num w:numId="6" w16cid:durableId="744567041">
    <w:abstractNumId w:val="24"/>
  </w:num>
  <w:num w:numId="7" w16cid:durableId="17389933">
    <w:abstractNumId w:val="20"/>
  </w:num>
  <w:num w:numId="8" w16cid:durableId="918684062">
    <w:abstractNumId w:val="13"/>
  </w:num>
  <w:num w:numId="9" w16cid:durableId="281115965">
    <w:abstractNumId w:val="23"/>
  </w:num>
  <w:num w:numId="10" w16cid:durableId="825631902">
    <w:abstractNumId w:val="16"/>
  </w:num>
  <w:num w:numId="11" w16cid:durableId="224681698">
    <w:abstractNumId w:val="5"/>
  </w:num>
  <w:num w:numId="12" w16cid:durableId="1987468227">
    <w:abstractNumId w:val="7"/>
  </w:num>
  <w:num w:numId="13" w16cid:durableId="1660575482">
    <w:abstractNumId w:val="21"/>
  </w:num>
  <w:num w:numId="14" w16cid:durableId="1745881423">
    <w:abstractNumId w:val="14"/>
  </w:num>
  <w:num w:numId="15" w16cid:durableId="891499190">
    <w:abstractNumId w:val="19"/>
  </w:num>
  <w:num w:numId="16" w16cid:durableId="973872205">
    <w:abstractNumId w:val="15"/>
  </w:num>
  <w:num w:numId="17" w16cid:durableId="1674994825">
    <w:abstractNumId w:val="4"/>
  </w:num>
  <w:num w:numId="18" w16cid:durableId="263540595">
    <w:abstractNumId w:val="17"/>
  </w:num>
  <w:num w:numId="19" w16cid:durableId="1060640680">
    <w:abstractNumId w:val="8"/>
  </w:num>
  <w:num w:numId="20" w16cid:durableId="484246436">
    <w:abstractNumId w:val="9"/>
  </w:num>
  <w:num w:numId="21" w16cid:durableId="686177502">
    <w:abstractNumId w:val="11"/>
  </w:num>
  <w:num w:numId="22" w16cid:durableId="359669433">
    <w:abstractNumId w:val="10"/>
  </w:num>
  <w:num w:numId="23" w16cid:durableId="1819226161">
    <w:abstractNumId w:val="27"/>
  </w:num>
  <w:num w:numId="24" w16cid:durableId="1898739260">
    <w:abstractNumId w:val="26"/>
  </w:num>
  <w:num w:numId="25" w16cid:durableId="2022508191">
    <w:abstractNumId w:val="18"/>
  </w:num>
  <w:num w:numId="26" w16cid:durableId="2056081970">
    <w:abstractNumId w:val="22"/>
  </w:num>
  <w:num w:numId="27" w16cid:durableId="1278097652">
    <w:abstractNumId w:val="3"/>
  </w:num>
  <w:num w:numId="28" w16cid:durableId="16420364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91A"/>
    <w:rsid w:val="000E6C67"/>
    <w:rsid w:val="004D39A5"/>
    <w:rsid w:val="0058691A"/>
    <w:rsid w:val="00A33ED7"/>
    <w:rsid w:val="00BE355D"/>
    <w:rsid w:val="00FD5592"/>
    <w:rsid w:val="00FF71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24B7A"/>
  <w15:docId w15:val="{45FF07B7-DD3D-4312-B876-980931B3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5524"/>
    <w:pPr>
      <w:suppressAutoHyphens/>
    </w:pPr>
  </w:style>
  <w:style w:type="paragraph" w:styleId="Heading1">
    <w:name w:val="heading 1"/>
    <w:basedOn w:val="Normal"/>
    <w:next w:val="Normal"/>
    <w:uiPriority w:val="9"/>
    <w:qFormat/>
    <w:pPr>
      <w:keepNext/>
      <w:outlineLvl w:val="0"/>
    </w:pPr>
    <w:rPr>
      <w:b/>
      <w:bCs/>
      <w:sz w:val="20"/>
    </w:rPr>
  </w:style>
  <w:style w:type="paragraph" w:styleId="Heading2">
    <w:name w:val="heading 2"/>
    <w:basedOn w:val="Normal"/>
    <w:next w:val="Normal"/>
    <w:uiPriority w:val="9"/>
    <w:unhideWhenUsed/>
    <w:qFormat/>
    <w:pPr>
      <w:keepNext/>
      <w:outlineLvl w:val="1"/>
    </w:pPr>
    <w:rPr>
      <w:b/>
      <w:bCs/>
    </w:rPr>
  </w:style>
  <w:style w:type="paragraph" w:styleId="Heading3">
    <w:name w:val="heading 3"/>
    <w:basedOn w:val="Normal"/>
    <w:next w:val="Normal"/>
    <w:link w:val="Heading3Char"/>
    <w:uiPriority w:val="9"/>
    <w:unhideWhenUsed/>
    <w:qFormat/>
    <w:rsid w:val="004432D9"/>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969F2"/>
    <w:pPr>
      <w:contextualSpacing/>
    </w:pPr>
    <w:rPr>
      <w:rFonts w:asciiTheme="majorHAnsi" w:eastAsiaTheme="majorEastAsia" w:hAnsiTheme="majorHAnsi" w:cstheme="majorBidi"/>
      <w:spacing w:val="-10"/>
      <w:kern w:val="28"/>
      <w:sz w:val="56"/>
      <w:szCs w:val="56"/>
    </w:rPr>
  </w:style>
  <w:style w:type="character" w:styleId="Hyperlink">
    <w:name w:val="Hyperlink"/>
    <w:rPr>
      <w:color w:val="0000FF"/>
      <w:u w:val="single"/>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ListParagraph">
    <w:name w:val="List Paragraph"/>
    <w:basedOn w:val="Normal"/>
    <w:pPr>
      <w:ind w:left="720"/>
    </w:pPr>
  </w:style>
  <w:style w:type="character" w:customStyle="1" w:styleId="Heading2Char">
    <w:name w:val="Heading 2 Char"/>
    <w:rPr>
      <w:b/>
      <w:bCs/>
      <w:sz w:val="24"/>
      <w:szCs w:val="24"/>
    </w:rPr>
  </w:style>
  <w:style w:type="paragraph" w:styleId="NoSpacing">
    <w:name w:val="No Spacing"/>
    <w:link w:val="NoSpacingChar"/>
    <w:uiPriority w:val="1"/>
    <w:qFormat/>
    <w:rsid w:val="00C54801"/>
    <w:pPr>
      <w:suppressAutoHyphens/>
    </w:pPr>
  </w:style>
  <w:style w:type="character" w:customStyle="1" w:styleId="apple-converted-space">
    <w:name w:val="apple-converted-space"/>
    <w:basedOn w:val="DefaultParagraphFont"/>
    <w:rsid w:val="0068508A"/>
  </w:style>
  <w:style w:type="character" w:customStyle="1" w:styleId="Heading3Char">
    <w:name w:val="Heading 3 Char"/>
    <w:basedOn w:val="DefaultParagraphFont"/>
    <w:link w:val="Heading3"/>
    <w:uiPriority w:val="9"/>
    <w:rsid w:val="004432D9"/>
    <w:rPr>
      <w:rFonts w:asciiTheme="majorHAnsi" w:eastAsiaTheme="majorEastAsia" w:hAnsiTheme="majorHAnsi" w:cstheme="majorBidi"/>
      <w:color w:val="1F4D78" w:themeColor="accent1" w:themeShade="7F"/>
      <w:sz w:val="24"/>
      <w:szCs w:val="24"/>
    </w:rPr>
  </w:style>
  <w:style w:type="character" w:customStyle="1" w:styleId="marklgjue02sk">
    <w:name w:val="marklgjue02sk"/>
    <w:basedOn w:val="DefaultParagraphFont"/>
    <w:rsid w:val="001251FE"/>
  </w:style>
  <w:style w:type="character" w:customStyle="1" w:styleId="markb3fmp0o80">
    <w:name w:val="markb3fmp0o80"/>
    <w:basedOn w:val="DefaultParagraphFont"/>
    <w:rsid w:val="001251FE"/>
  </w:style>
  <w:style w:type="character" w:customStyle="1" w:styleId="TitleChar">
    <w:name w:val="Title Char"/>
    <w:basedOn w:val="DefaultParagraphFont"/>
    <w:link w:val="Title"/>
    <w:uiPriority w:val="10"/>
    <w:rsid w:val="002969F2"/>
    <w:rPr>
      <w:rFonts w:asciiTheme="majorHAnsi" w:eastAsiaTheme="majorEastAsia" w:hAnsiTheme="majorHAnsi" w:cstheme="majorBidi"/>
      <w:spacing w:val="-10"/>
      <w:kern w:val="28"/>
      <w:sz w:val="56"/>
      <w:szCs w:val="56"/>
    </w:rPr>
  </w:style>
  <w:style w:type="character" w:customStyle="1" w:styleId="NoSpacingChar">
    <w:name w:val="No Spacing Char"/>
    <w:basedOn w:val="DefaultParagraphFont"/>
    <w:link w:val="NoSpacing"/>
    <w:uiPriority w:val="1"/>
    <w:rsid w:val="00F14942"/>
    <w:rPr>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image" Target="media/image4.png"/><Relationship Id="rId3" Type="http://schemas.openxmlformats.org/officeDocument/2006/relationships/styles" Target="styl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6yQlruntp56jZD9V2QxmSANqwQ==">CgMxLjAyCWguMzBqMHpsbDIJaC4xZm9iOXRlMghoLmdqZGd4czgAciExZE9udE5BV3A5QUZZZ295RlU1SVVsNkR1Rzc2WWt2a3Y=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3629</Words>
  <Characters>20690</Characters>
  <Application>Microsoft Office Word</Application>
  <DocSecurity>0</DocSecurity>
  <Lines>172</Lines>
  <Paragraphs>48</Paragraphs>
  <ScaleCrop>false</ScaleCrop>
  <Company/>
  <LinksUpToDate>false</LinksUpToDate>
  <CharactersWithSpaces>24271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joyce w. harris</dc:creator>
  <cp:lastModifiedBy>Andrell House</cp:lastModifiedBy>
  <cp:revision>2</cp:revision>
  <dcterms:created xsi:type="dcterms:W3CDTF">2025-04-06T19:46:00Z</dcterms:created>
  <dcterms:modified xsi:type="dcterms:W3CDTF">2025-04-06T19:46:00Z</dcterms:modified>
</cp:coreProperties>
</file>