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Samantha Irais Warrington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205 Bach Ct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30350, Atlanta, GA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+44 7827750113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sammwarr99@gmail.com</w:t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Fluent in English and Spanish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Excavation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Fieldwork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Research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Critical Thinking</w:t>
      </w:r>
    </w:p>
    <w:p w:rsidR="00000000" w:rsidDel="00000000" w:rsidP="00000000" w:rsidRDefault="00000000" w:rsidRPr="00000000" w14:paraId="0000000C">
      <w:pPr>
        <w:pageBreakBefore w:val="0"/>
        <w:spacing w:before="0" w:lineRule="auto"/>
        <w:ind w:left="0" w:firstLine="0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Yoga Instructor </w:t>
      </w:r>
    </w:p>
    <w:p w:rsidR="00000000" w:rsidDel="00000000" w:rsidP="00000000" w:rsidRDefault="00000000" w:rsidRPr="00000000" w14:paraId="0000000E">
      <w:pP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JANUARY 2021- CURRENT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200Hr YTT certified. 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Tillys, Arizona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Sales Associate</w:t>
      </w:r>
    </w:p>
    <w:p w:rsidR="00000000" w:rsidDel="00000000" w:rsidP="00000000" w:rsidRDefault="00000000" w:rsidRPr="00000000" w14:paraId="00000011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APRIL 2018 - MAY 2019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Register/POS.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customer service.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Organization . 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The Angry Crab Shack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Arizona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Waitress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17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FEB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Handling food.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Receptionist.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Cash 4U,  Arizona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Teller</w:t>
      </w:r>
    </w:p>
    <w:p w:rsidR="00000000" w:rsidDel="00000000" w:rsidP="00000000" w:rsidRDefault="00000000" w:rsidRPr="00000000" w14:paraId="0000001A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 2016 - JUNE 2017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Handling Money. 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Customer Service.</w:t>
      </w:r>
    </w:p>
    <w:p w:rsidR="00000000" w:rsidDel="00000000" w:rsidP="00000000" w:rsidRDefault="00000000" w:rsidRPr="00000000" w14:paraId="0000001D">
      <w:pPr>
        <w:spacing w:before="0" w:lineRule="auto"/>
        <w:ind w:left="0" w:firstLine="0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University of Roehampton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Lo</w:t>
      </w:r>
      <w:r w:rsidDel="00000000" w:rsidR="00000000" w:rsidRPr="00000000">
        <w:rPr>
          <w:rtl w:val="0"/>
        </w:rPr>
        <w:t xml:space="preserve">ndon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Bachelor’s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SEPT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19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SEPT 2023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Anthropology BSC</w:t>
      </w:r>
    </w:p>
    <w:p w:rsidR="00000000" w:rsidDel="00000000" w:rsidP="00000000" w:rsidRDefault="00000000" w:rsidRPr="00000000" w14:paraId="00000021">
      <w:pPr>
        <w:pStyle w:val="Heading2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Post-excavation experience, London, UK -</w:t>
      </w:r>
    </w:p>
    <w:p w:rsidR="00000000" w:rsidDel="00000000" w:rsidP="00000000" w:rsidRDefault="00000000" w:rsidRPr="00000000" w14:paraId="00000022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MAY - JULY 2022</w:t>
      </w:r>
    </w:p>
    <w:p w:rsidR="00000000" w:rsidDel="00000000" w:rsidP="00000000" w:rsidRDefault="00000000" w:rsidRPr="00000000" w14:paraId="00000023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Lab osteo archaeology with a focus on human remains of an anglo saxon population from 900-1100 ya in Surrey, England.</w:t>
      </w:r>
    </w:p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Aditu Archaeology Field School, Roncesvalles, Spain -</w:t>
      </w:r>
    </w:p>
    <w:p w:rsidR="00000000" w:rsidDel="00000000" w:rsidP="00000000" w:rsidRDefault="00000000" w:rsidRPr="00000000" w14:paraId="00000025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JULY 2023</w:t>
      </w:r>
    </w:p>
    <w:p w:rsidR="00000000" w:rsidDel="00000000" w:rsidP="00000000" w:rsidRDefault="00000000" w:rsidRPr="00000000" w14:paraId="00000026">
      <w:pP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rtl w:val="0"/>
        </w:rPr>
        <w:t xml:space="preserve">Phase 1,2, &amp; 3 osteo archaeology field school. Site is the Silo de Charlemagne (ossuary).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2s8eyo1" w:id="9"/>
      <w:bookmarkEnd w:id="9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AWARDS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President of the University of Roehampton Yoga Society.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Anthropology Programme Representative 2020-2021.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