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5D0807" w14:textId="77777777" w:rsidR="002C3071" w:rsidRDefault="002C3071">
      <w:pPr>
        <w:pStyle w:val="p1"/>
      </w:pPr>
      <w:r>
        <w:rPr>
          <w:rStyle w:val="s1"/>
        </w:rPr>
        <w:t>Aisha Alsager</w:t>
      </w:r>
    </w:p>
    <w:p w14:paraId="0B09BA01" w14:textId="77777777" w:rsidR="002C3071" w:rsidRDefault="002C3071">
      <w:pPr>
        <w:pStyle w:val="p2"/>
      </w:pPr>
    </w:p>
    <w:p w14:paraId="0F317A74" w14:textId="1438796E" w:rsidR="002C3071" w:rsidRDefault="002C3071">
      <w:pPr>
        <w:pStyle w:val="p3"/>
      </w:pPr>
      <w:r>
        <w:rPr>
          <w:rStyle w:val="s2"/>
          <w:rFonts w:ascii="Apple Color Emoji" w:hAnsi="Apple Color Emoji" w:cs="Apple Color Emoji"/>
        </w:rPr>
        <w:t>📍</w:t>
      </w:r>
      <w:r>
        <w:rPr>
          <w:rStyle w:val="s2"/>
        </w:rPr>
        <w:t xml:space="preserve"> Kuwait | </w:t>
      </w:r>
      <w:r>
        <w:rPr>
          <w:rStyle w:val="s2"/>
          <w:rFonts w:ascii="Apple Color Emoji" w:hAnsi="Apple Color Emoji" w:cs="Apple Color Emoji"/>
        </w:rPr>
        <w:t>📧</w:t>
      </w:r>
      <w:r>
        <w:rPr>
          <w:rStyle w:val="s2"/>
        </w:rPr>
        <w:t xml:space="preserve"> aishaalsager@icloud.com</w:t>
      </w:r>
    </w:p>
    <w:p w14:paraId="78336F8E" w14:textId="77777777" w:rsidR="002C3071" w:rsidRDefault="002C3071">
      <w:pPr>
        <w:pStyle w:val="p3"/>
      </w:pPr>
      <w:r>
        <w:rPr>
          <w:rStyle w:val="s2"/>
          <w:rFonts w:ascii="Apple Color Emoji" w:hAnsi="Apple Color Emoji" w:cs="Apple Color Emoji"/>
        </w:rPr>
        <w:t>📷</w:t>
      </w:r>
      <w:r>
        <w:rPr>
          <w:rStyle w:val="s2"/>
        </w:rPr>
        <w:t xml:space="preserve"> Instagram: </w:t>
      </w:r>
      <w:r>
        <w:rPr>
          <w:rStyle w:val="s3"/>
        </w:rPr>
        <w:t>@aisha_alsager2010</w:t>
      </w:r>
    </w:p>
    <w:p w14:paraId="684B9C5C" w14:textId="4E0C6844" w:rsidR="002C3071" w:rsidRDefault="002C3071">
      <w:pPr>
        <w:pStyle w:val="p1"/>
      </w:pPr>
      <w:r>
        <w:rPr>
          <w:rStyle w:val="s1"/>
        </w:rPr>
        <w:t>Summary</w:t>
      </w:r>
    </w:p>
    <w:p w14:paraId="37BA6657" w14:textId="77777777" w:rsidR="002C3071" w:rsidRDefault="002C3071">
      <w:pPr>
        <w:pStyle w:val="p2"/>
      </w:pPr>
    </w:p>
    <w:p w14:paraId="04F4E72F" w14:textId="77777777" w:rsidR="002C3071" w:rsidRDefault="002C3071">
      <w:pPr>
        <w:pStyle w:val="p3"/>
      </w:pPr>
      <w:r>
        <w:rPr>
          <w:rStyle w:val="s2"/>
        </w:rPr>
        <w:t xml:space="preserve">A highly motivated and versatile individual with experience in </w:t>
      </w:r>
      <w:r>
        <w:rPr>
          <w:rStyle w:val="s3"/>
        </w:rPr>
        <w:t>acting, modeling, athletics, and leadership</w:t>
      </w:r>
      <w:r>
        <w:rPr>
          <w:rStyle w:val="s2"/>
        </w:rPr>
        <w:t xml:space="preserve">. Recognized for exceptional </w:t>
      </w:r>
      <w:r>
        <w:rPr>
          <w:rStyle w:val="s3"/>
        </w:rPr>
        <w:t>stage presence, public speaking skills, and adaptability</w:t>
      </w:r>
      <w:r>
        <w:rPr>
          <w:rStyle w:val="s2"/>
        </w:rPr>
        <w:t xml:space="preserve">, with a natural ability to engage with audiences and perform under pressure. Excels in </w:t>
      </w:r>
      <w:r>
        <w:rPr>
          <w:rStyle w:val="s3"/>
        </w:rPr>
        <w:t>team environments and independent challenges</w:t>
      </w:r>
      <w:r>
        <w:rPr>
          <w:rStyle w:val="s2"/>
        </w:rPr>
        <w:t xml:space="preserve">, consistently demonstrating strong discipline, confidence, and a passion for learning. Fluent in multiple languages and skilled in </w:t>
      </w:r>
      <w:r>
        <w:rPr>
          <w:rStyle w:val="s3"/>
        </w:rPr>
        <w:t>interpersonal communication</w:t>
      </w:r>
      <w:r>
        <w:rPr>
          <w:rStyle w:val="s2"/>
        </w:rPr>
        <w:t>, bringing energy, dedication, and creativity to every endeavor.</w:t>
      </w:r>
    </w:p>
    <w:p w14:paraId="4255A5CE" w14:textId="77777777" w:rsidR="002C3071" w:rsidRDefault="002C3071">
      <w:pPr>
        <w:pStyle w:val="p1"/>
      </w:pPr>
      <w:r>
        <w:rPr>
          <w:rStyle w:val="s1"/>
        </w:rPr>
        <w:t>Acting &amp; Performance Experience</w:t>
      </w:r>
    </w:p>
    <w:p w14:paraId="6AC69E5C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3"/>
        </w:rPr>
        <w:t>Extensive theatrical experience</w:t>
      </w:r>
      <w:r>
        <w:rPr>
          <w:rStyle w:val="s2"/>
        </w:rPr>
        <w:t xml:space="preserve">, having performed in multiple </w:t>
      </w:r>
      <w:r>
        <w:rPr>
          <w:rStyle w:val="s3"/>
        </w:rPr>
        <w:t>school productions</w:t>
      </w:r>
      <w:r>
        <w:rPr>
          <w:rStyle w:val="s2"/>
        </w:rPr>
        <w:t xml:space="preserve">, consistently receiving praise for </w:t>
      </w:r>
      <w:r>
        <w:rPr>
          <w:rStyle w:val="s3"/>
        </w:rPr>
        <w:t>strong character portrayal, emotional depth, and stage presence</w:t>
      </w:r>
      <w:r>
        <w:rPr>
          <w:rStyle w:val="s2"/>
        </w:rPr>
        <w:t>.</w:t>
      </w:r>
    </w:p>
    <w:p w14:paraId="60B6170C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Skilled in </w:t>
      </w:r>
      <w:r>
        <w:rPr>
          <w:rStyle w:val="s3"/>
        </w:rPr>
        <w:t>voice modulation, accents, and dramatic expression</w:t>
      </w:r>
      <w:r>
        <w:rPr>
          <w:rStyle w:val="s2"/>
        </w:rPr>
        <w:t>, allowing for versatile role adaptation.</w:t>
      </w:r>
    </w:p>
    <w:p w14:paraId="449F094A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Confident in </w:t>
      </w:r>
      <w:r>
        <w:rPr>
          <w:rStyle w:val="s3"/>
        </w:rPr>
        <w:t>public speaking, improvisation, and engaging live audiences</w:t>
      </w:r>
      <w:r>
        <w:rPr>
          <w:rStyle w:val="s2"/>
        </w:rPr>
        <w:t>, excelling in both scripted and spontaneous performances.</w:t>
      </w:r>
    </w:p>
    <w:p w14:paraId="2434453C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Comfortable in </w:t>
      </w:r>
      <w:r>
        <w:rPr>
          <w:rStyle w:val="s3"/>
        </w:rPr>
        <w:t>on-camera work and stage performances</w:t>
      </w:r>
      <w:r>
        <w:rPr>
          <w:rStyle w:val="s2"/>
        </w:rPr>
        <w:t xml:space="preserve">, with a strong ability to </w:t>
      </w:r>
      <w:r>
        <w:rPr>
          <w:rStyle w:val="s3"/>
        </w:rPr>
        <w:t>memorize scripts and take direction effectively</w:t>
      </w:r>
      <w:r>
        <w:rPr>
          <w:rStyle w:val="s2"/>
        </w:rPr>
        <w:t>.</w:t>
      </w:r>
    </w:p>
    <w:p w14:paraId="0450D11D" w14:textId="77777777" w:rsidR="002C3071" w:rsidRDefault="002C3071">
      <w:pPr>
        <w:pStyle w:val="p1"/>
      </w:pPr>
      <w:r>
        <w:rPr>
          <w:rStyle w:val="s1"/>
        </w:rPr>
        <w:t>Modeling &amp; Fashion Experience</w:t>
      </w:r>
    </w:p>
    <w:p w14:paraId="2B72EF7F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Experienced in </w:t>
      </w:r>
      <w:r>
        <w:rPr>
          <w:rStyle w:val="s3"/>
        </w:rPr>
        <w:t>fashion modeling</w:t>
      </w:r>
      <w:r>
        <w:rPr>
          <w:rStyle w:val="s2"/>
        </w:rPr>
        <w:t xml:space="preserve">, possessing a natural ability to </w:t>
      </w:r>
      <w:r>
        <w:rPr>
          <w:rStyle w:val="s3"/>
        </w:rPr>
        <w:t>showcase clothing with confidence, poise, and authenticity</w:t>
      </w:r>
      <w:r>
        <w:rPr>
          <w:rStyle w:val="s2"/>
        </w:rPr>
        <w:t>.</w:t>
      </w:r>
    </w:p>
    <w:p w14:paraId="735AAA2F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Strong understanding of </w:t>
      </w:r>
      <w:r>
        <w:rPr>
          <w:rStyle w:val="s3"/>
        </w:rPr>
        <w:t>body posture, movement, and aesthetic presentation</w:t>
      </w:r>
      <w:r>
        <w:rPr>
          <w:rStyle w:val="s2"/>
        </w:rPr>
        <w:t>, ensuring compelling visual impact in both live and photoshoot settings.</w:t>
      </w:r>
    </w:p>
    <w:p w14:paraId="783FBF1D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Comfortable working with </w:t>
      </w:r>
      <w:r>
        <w:rPr>
          <w:rStyle w:val="s3"/>
        </w:rPr>
        <w:t>stylists, photographers, and creative teams</w:t>
      </w:r>
      <w:r>
        <w:rPr>
          <w:rStyle w:val="s2"/>
        </w:rPr>
        <w:t>, bringing a professional and enthusiastic approach to every project.</w:t>
      </w:r>
    </w:p>
    <w:p w14:paraId="4093A6E8" w14:textId="77777777" w:rsidR="002C3071" w:rsidRDefault="002C3071">
      <w:pPr>
        <w:pStyle w:val="p1"/>
      </w:pPr>
      <w:r>
        <w:rPr>
          <w:rStyle w:val="s1"/>
        </w:rPr>
        <w:t>Athletic Background</w:t>
      </w:r>
    </w:p>
    <w:p w14:paraId="7B76F75B" w14:textId="77777777" w:rsidR="002C3071" w:rsidRDefault="002C3071">
      <w:pPr>
        <w:pStyle w:val="p2"/>
      </w:pPr>
      <w:r>
        <w:rPr>
          <w:rStyle w:val="s2"/>
        </w:rPr>
        <w:lastRenderedPageBreak/>
        <w:t>•</w:t>
      </w:r>
      <w:r>
        <w:rPr>
          <w:rStyle w:val="apple-tab-span"/>
        </w:rPr>
        <w:t xml:space="preserve"> </w:t>
      </w:r>
      <w:r>
        <w:rPr>
          <w:rStyle w:val="s3"/>
        </w:rPr>
        <w:t>Basketball:</w:t>
      </w:r>
      <w:r>
        <w:rPr>
          <w:rStyle w:val="s2"/>
        </w:rPr>
        <w:t xml:space="preserve"> Competitive player in </w:t>
      </w:r>
      <w:r>
        <w:rPr>
          <w:rStyle w:val="s3"/>
        </w:rPr>
        <w:t>YMCA leagues</w:t>
      </w:r>
      <w:r>
        <w:rPr>
          <w:rStyle w:val="s2"/>
        </w:rPr>
        <w:t xml:space="preserve">, consistently ranking among the </w:t>
      </w:r>
      <w:r>
        <w:rPr>
          <w:rStyle w:val="s3"/>
        </w:rPr>
        <w:t>top performers</w:t>
      </w:r>
      <w:r>
        <w:rPr>
          <w:rStyle w:val="s2"/>
        </w:rPr>
        <w:t xml:space="preserve"> on the team.</w:t>
      </w:r>
    </w:p>
    <w:p w14:paraId="1DFC5F89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3"/>
        </w:rPr>
        <w:t>Swimming:</w:t>
      </w:r>
      <w:r>
        <w:rPr>
          <w:rStyle w:val="s2"/>
        </w:rPr>
        <w:t xml:space="preserve"> Trained at </w:t>
      </w:r>
      <w:r>
        <w:rPr>
          <w:rStyle w:val="s3"/>
        </w:rPr>
        <w:t>professional swimming camps</w:t>
      </w:r>
      <w:r>
        <w:rPr>
          <w:rStyle w:val="s2"/>
        </w:rPr>
        <w:t xml:space="preserve"> in Kuwait, demonstrating endurance, precision, and competitive discipline.</w:t>
      </w:r>
    </w:p>
    <w:p w14:paraId="75E9DFCF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Highly skilled in </w:t>
      </w:r>
      <w:r>
        <w:rPr>
          <w:rStyle w:val="s3"/>
        </w:rPr>
        <w:t>a variety of sports</w:t>
      </w:r>
      <w:r>
        <w:rPr>
          <w:rStyle w:val="s2"/>
        </w:rPr>
        <w:t xml:space="preserve">, excelling in both </w:t>
      </w:r>
      <w:r>
        <w:rPr>
          <w:rStyle w:val="s3"/>
        </w:rPr>
        <w:t>team-based and individual competitions</w:t>
      </w:r>
      <w:r>
        <w:rPr>
          <w:rStyle w:val="s2"/>
        </w:rPr>
        <w:t>.</w:t>
      </w:r>
    </w:p>
    <w:p w14:paraId="283C0E9F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Experienced in </w:t>
      </w:r>
      <w:r>
        <w:rPr>
          <w:rStyle w:val="s3"/>
        </w:rPr>
        <w:t>gymnastics movements</w:t>
      </w:r>
      <w:r>
        <w:rPr>
          <w:rStyle w:val="s2"/>
        </w:rPr>
        <w:t xml:space="preserve">, including </w:t>
      </w:r>
      <w:r>
        <w:rPr>
          <w:rStyle w:val="s3"/>
        </w:rPr>
        <w:t>cartwheels, balancing techniques, and flexibility training</w:t>
      </w:r>
      <w:r>
        <w:rPr>
          <w:rStyle w:val="s2"/>
        </w:rPr>
        <w:t>.</w:t>
      </w:r>
    </w:p>
    <w:p w14:paraId="2309BE5C" w14:textId="77777777" w:rsidR="002C3071" w:rsidRDefault="002C3071">
      <w:pPr>
        <w:pStyle w:val="p1"/>
      </w:pPr>
      <w:r>
        <w:rPr>
          <w:rStyle w:val="s1"/>
        </w:rPr>
        <w:t>Leadership &amp; Community Involvement</w:t>
      </w:r>
    </w:p>
    <w:p w14:paraId="47D885AB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3"/>
        </w:rPr>
        <w:t>Founder &amp; Instructor</w:t>
      </w:r>
      <w:r>
        <w:rPr>
          <w:rStyle w:val="s2"/>
        </w:rPr>
        <w:t xml:space="preserve"> of a </w:t>
      </w:r>
      <w:r>
        <w:rPr>
          <w:rStyle w:val="s3"/>
        </w:rPr>
        <w:t>youth-focused cooking camp</w:t>
      </w:r>
      <w:r>
        <w:rPr>
          <w:rStyle w:val="s2"/>
        </w:rPr>
        <w:t xml:space="preserve">, teaching essential </w:t>
      </w:r>
      <w:r>
        <w:rPr>
          <w:rStyle w:val="s3"/>
        </w:rPr>
        <w:t>culinary skills, teamwork, and kitchen safety</w:t>
      </w:r>
      <w:r>
        <w:rPr>
          <w:rStyle w:val="s2"/>
        </w:rPr>
        <w:t>.</w:t>
      </w:r>
    </w:p>
    <w:p w14:paraId="588CDE71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3"/>
        </w:rPr>
        <w:t>Volunteer childcare assistant</w:t>
      </w:r>
      <w:r>
        <w:rPr>
          <w:rStyle w:val="s2"/>
        </w:rPr>
        <w:t xml:space="preserve"> at </w:t>
      </w:r>
      <w:r>
        <w:rPr>
          <w:rStyle w:val="s3"/>
        </w:rPr>
        <w:t>Reborn Daycare</w:t>
      </w:r>
      <w:r>
        <w:rPr>
          <w:rStyle w:val="s2"/>
        </w:rPr>
        <w:t>, one of Kuwait’s most prestigious childcare centers, supporting early childhood education and development.</w:t>
      </w:r>
    </w:p>
    <w:p w14:paraId="2F3E6F6A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Frequently assumes </w:t>
      </w:r>
      <w:r>
        <w:rPr>
          <w:rStyle w:val="s3"/>
        </w:rPr>
        <w:t>leadership roles</w:t>
      </w:r>
      <w:r>
        <w:rPr>
          <w:rStyle w:val="s2"/>
        </w:rPr>
        <w:t xml:space="preserve"> in </w:t>
      </w:r>
      <w:r>
        <w:rPr>
          <w:rStyle w:val="s3"/>
        </w:rPr>
        <w:t>school organizations, extracurricular projects, and community initiatives</w:t>
      </w:r>
      <w:r>
        <w:rPr>
          <w:rStyle w:val="s2"/>
        </w:rPr>
        <w:t xml:space="preserve">, demonstrating </w:t>
      </w:r>
      <w:r>
        <w:rPr>
          <w:rStyle w:val="s3"/>
        </w:rPr>
        <w:t>strong problem-solving and collaboration skills</w:t>
      </w:r>
      <w:r>
        <w:rPr>
          <w:rStyle w:val="s2"/>
        </w:rPr>
        <w:t>.</w:t>
      </w:r>
    </w:p>
    <w:p w14:paraId="09451199" w14:textId="77777777" w:rsidR="002C3071" w:rsidRDefault="002C3071">
      <w:pPr>
        <w:pStyle w:val="p2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Passionate about </w:t>
      </w:r>
      <w:r>
        <w:rPr>
          <w:rStyle w:val="s3"/>
        </w:rPr>
        <w:t>animal care and welfare</w:t>
      </w:r>
      <w:r>
        <w:rPr>
          <w:rStyle w:val="s2"/>
        </w:rPr>
        <w:t>, possessing extensive experience in handling and interacting with various species.</w:t>
      </w:r>
    </w:p>
    <w:p w14:paraId="39C0D720" w14:textId="77777777" w:rsidR="002C3071" w:rsidRDefault="002C3071">
      <w:pPr>
        <w:pStyle w:val="p1"/>
      </w:pPr>
      <w:r>
        <w:rPr>
          <w:rStyle w:val="s1"/>
        </w:rPr>
        <w:t>Education</w:t>
      </w:r>
    </w:p>
    <w:p w14:paraId="3609B779" w14:textId="77777777" w:rsidR="002C3071" w:rsidRDefault="002C3071">
      <w:pPr>
        <w:pStyle w:val="p2"/>
      </w:pPr>
    </w:p>
    <w:p w14:paraId="2DD0766C" w14:textId="77777777" w:rsidR="002C3071" w:rsidRDefault="002C3071">
      <w:pPr>
        <w:pStyle w:val="p3"/>
      </w:pPr>
      <w:r>
        <w:rPr>
          <w:rStyle w:val="s3"/>
        </w:rPr>
        <w:t>Alawael Bilingual School, Kuwait</w:t>
      </w:r>
    </w:p>
    <w:p w14:paraId="315BE26E" w14:textId="77777777" w:rsidR="002C3071" w:rsidRDefault="002C3071">
      <w:pPr>
        <w:pStyle w:val="p4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Enrolled in one of </w:t>
      </w:r>
      <w:r>
        <w:rPr>
          <w:rStyle w:val="s4"/>
        </w:rPr>
        <w:t>Kuwait’s most academically rigorous and prestigious private schools</w:t>
      </w:r>
      <w:r>
        <w:rPr>
          <w:rStyle w:val="s2"/>
        </w:rPr>
        <w:t>.</w:t>
      </w:r>
    </w:p>
    <w:p w14:paraId="2D0A5D98" w14:textId="77777777" w:rsidR="002C3071" w:rsidRDefault="002C3071">
      <w:pPr>
        <w:pStyle w:val="p4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Actively involved in </w:t>
      </w:r>
      <w:r>
        <w:rPr>
          <w:rStyle w:val="s4"/>
        </w:rPr>
        <w:t>extracurricular activities, leadership programs, and performing arts initiatives</w:t>
      </w:r>
      <w:r>
        <w:rPr>
          <w:rStyle w:val="s2"/>
        </w:rPr>
        <w:t>.</w:t>
      </w:r>
    </w:p>
    <w:p w14:paraId="01B55C93" w14:textId="77777777" w:rsidR="002C3071" w:rsidRDefault="002C3071">
      <w:pPr>
        <w:pStyle w:val="p2"/>
      </w:pPr>
    </w:p>
    <w:p w14:paraId="25AD2A67" w14:textId="77777777" w:rsidR="002C3071" w:rsidRDefault="002C3071">
      <w:pPr>
        <w:pStyle w:val="p3"/>
      </w:pPr>
      <w:r>
        <w:rPr>
          <w:rStyle w:val="s3"/>
        </w:rPr>
        <w:t>Capshaw Elementary, Cookeville, Tennessee</w:t>
      </w:r>
    </w:p>
    <w:p w14:paraId="7F407155" w14:textId="77777777" w:rsidR="002C3071" w:rsidRDefault="002C3071">
      <w:pPr>
        <w:pStyle w:val="p4"/>
      </w:pPr>
      <w:r>
        <w:rPr>
          <w:rStyle w:val="s2"/>
        </w:rPr>
        <w:t>•</w:t>
      </w:r>
      <w:r>
        <w:rPr>
          <w:rStyle w:val="apple-tab-span"/>
        </w:rPr>
        <w:t xml:space="preserve"> </w:t>
      </w:r>
      <w:r>
        <w:rPr>
          <w:rStyle w:val="s2"/>
        </w:rPr>
        <w:t xml:space="preserve">Attended from </w:t>
      </w:r>
      <w:r>
        <w:rPr>
          <w:rStyle w:val="s4"/>
        </w:rPr>
        <w:t>ages 4 to 10</w:t>
      </w:r>
      <w:r>
        <w:rPr>
          <w:rStyle w:val="s2"/>
        </w:rPr>
        <w:t xml:space="preserve">, developing a strong </w:t>
      </w:r>
      <w:r>
        <w:rPr>
          <w:rStyle w:val="s4"/>
        </w:rPr>
        <w:t>academic foundation and early exposure to athletics and performing arts</w:t>
      </w:r>
      <w:r>
        <w:rPr>
          <w:rStyle w:val="s2"/>
        </w:rPr>
        <w:t>.</w:t>
      </w:r>
    </w:p>
    <w:p w14:paraId="6648B865" w14:textId="77777777" w:rsidR="002C3071" w:rsidRDefault="002C3071">
      <w:pPr>
        <w:pStyle w:val="p1"/>
      </w:pPr>
      <w:r>
        <w:rPr>
          <w:rStyle w:val="s1"/>
        </w:rPr>
        <w:t>Skills &amp; Competencies</w:t>
      </w:r>
    </w:p>
    <w:p w14:paraId="0ED6F7E6" w14:textId="77777777" w:rsidR="002C3071" w:rsidRDefault="002C3071">
      <w:pPr>
        <w:pStyle w:val="p2"/>
      </w:pPr>
    </w:p>
    <w:p w14:paraId="67F0FA09" w14:textId="77777777" w:rsidR="002C3071" w:rsidRDefault="002C3071">
      <w:pPr>
        <w:pStyle w:val="p3"/>
      </w:pPr>
      <w:r>
        <w:rPr>
          <w:rStyle w:val="s2"/>
          <w:rFonts w:ascii="Apple Color Emoji" w:hAnsi="Apple Color Emoji" w:cs="Apple Color Emoji"/>
        </w:rPr>
        <w:lastRenderedPageBreak/>
        <w:t>✔</w:t>
      </w:r>
      <w:r>
        <w:rPr>
          <w:rStyle w:val="s2"/>
        </w:rPr>
        <w:t xml:space="preserve"> </w:t>
      </w:r>
      <w:r>
        <w:rPr>
          <w:rStyle w:val="s3"/>
        </w:rPr>
        <w:t>Multilingual:</w:t>
      </w:r>
      <w:r>
        <w:rPr>
          <w:rStyle w:val="s2"/>
        </w:rPr>
        <w:t xml:space="preserve"> Fluent in </w:t>
      </w:r>
      <w:r>
        <w:rPr>
          <w:rStyle w:val="s3"/>
        </w:rPr>
        <w:t>English &amp; Arabic</w:t>
      </w:r>
      <w:r>
        <w:rPr>
          <w:rStyle w:val="s2"/>
        </w:rPr>
        <w:t xml:space="preserve">, conversational in </w:t>
      </w:r>
      <w:r>
        <w:rPr>
          <w:rStyle w:val="s3"/>
        </w:rPr>
        <w:t>Spanish &amp; French</w:t>
      </w:r>
      <w:r>
        <w:rPr>
          <w:rStyle w:val="s2"/>
        </w:rPr>
        <w:t>.</w:t>
      </w:r>
    </w:p>
    <w:p w14:paraId="22B5100D" w14:textId="77777777" w:rsidR="002C3071" w:rsidRDefault="002C3071">
      <w:pPr>
        <w:pStyle w:val="p3"/>
      </w:pPr>
      <w:r>
        <w:rPr>
          <w:rStyle w:val="s2"/>
          <w:rFonts w:ascii="Apple Color Emoji" w:hAnsi="Apple Color Emoji" w:cs="Apple Color Emoji"/>
        </w:rPr>
        <w:t>✔</w:t>
      </w:r>
      <w:r>
        <w:rPr>
          <w:rStyle w:val="s2"/>
        </w:rPr>
        <w:t xml:space="preserve"> </w:t>
      </w:r>
      <w:r>
        <w:rPr>
          <w:rStyle w:val="s3"/>
        </w:rPr>
        <w:t>Exceptional interpersonal skills</w:t>
      </w:r>
      <w:r>
        <w:rPr>
          <w:rStyle w:val="s2"/>
        </w:rPr>
        <w:t>, with the ability to engage with diverse audiences and teams.</w:t>
      </w:r>
    </w:p>
    <w:p w14:paraId="173581F7" w14:textId="77777777" w:rsidR="002C3071" w:rsidRDefault="002C3071">
      <w:pPr>
        <w:pStyle w:val="p3"/>
      </w:pPr>
      <w:r>
        <w:rPr>
          <w:rStyle w:val="s2"/>
          <w:rFonts w:ascii="Apple Color Emoji" w:hAnsi="Apple Color Emoji" w:cs="Apple Color Emoji"/>
        </w:rPr>
        <w:t>✔</w:t>
      </w:r>
      <w:r>
        <w:rPr>
          <w:rStyle w:val="s2"/>
        </w:rPr>
        <w:t xml:space="preserve"> </w:t>
      </w:r>
      <w:r>
        <w:rPr>
          <w:rStyle w:val="s3"/>
        </w:rPr>
        <w:t>Strong adaptability and resilience</w:t>
      </w:r>
      <w:r>
        <w:rPr>
          <w:rStyle w:val="s2"/>
        </w:rPr>
        <w:t>, thriving in high-pressure and dynamic environments.</w:t>
      </w:r>
    </w:p>
    <w:p w14:paraId="7AC79FE4" w14:textId="77777777" w:rsidR="002C3071" w:rsidRDefault="002C3071">
      <w:pPr>
        <w:pStyle w:val="p3"/>
      </w:pPr>
      <w:r>
        <w:rPr>
          <w:rStyle w:val="s2"/>
          <w:rFonts w:ascii="Apple Color Emoji" w:hAnsi="Apple Color Emoji" w:cs="Apple Color Emoji"/>
        </w:rPr>
        <w:t>✔</w:t>
      </w:r>
      <w:r>
        <w:rPr>
          <w:rStyle w:val="s2"/>
        </w:rPr>
        <w:t xml:space="preserve"> </w:t>
      </w:r>
      <w:r>
        <w:rPr>
          <w:rStyle w:val="s3"/>
        </w:rPr>
        <w:t>Confidence in public speaking and performing</w:t>
      </w:r>
      <w:r>
        <w:rPr>
          <w:rStyle w:val="s2"/>
        </w:rPr>
        <w:t xml:space="preserve">, excelling in both </w:t>
      </w:r>
      <w:r>
        <w:rPr>
          <w:rStyle w:val="s3"/>
        </w:rPr>
        <w:t>on-stage and on-camera</w:t>
      </w:r>
      <w:r>
        <w:rPr>
          <w:rStyle w:val="s2"/>
        </w:rPr>
        <w:t xml:space="preserve"> settings.</w:t>
      </w:r>
    </w:p>
    <w:p w14:paraId="574DF2C0" w14:textId="77777777" w:rsidR="002C3071" w:rsidRDefault="002C3071">
      <w:pPr>
        <w:pStyle w:val="p3"/>
      </w:pPr>
      <w:r>
        <w:rPr>
          <w:rStyle w:val="s2"/>
          <w:rFonts w:ascii="Apple Color Emoji" w:hAnsi="Apple Color Emoji" w:cs="Apple Color Emoji"/>
        </w:rPr>
        <w:t>✔</w:t>
      </w:r>
      <w:r>
        <w:rPr>
          <w:rStyle w:val="s2"/>
        </w:rPr>
        <w:t xml:space="preserve"> </w:t>
      </w:r>
      <w:r>
        <w:rPr>
          <w:rStyle w:val="s3"/>
        </w:rPr>
        <w:t>Excellent physical coordination and endurance</w:t>
      </w:r>
      <w:r>
        <w:rPr>
          <w:rStyle w:val="s2"/>
        </w:rPr>
        <w:t xml:space="preserve">, with a strong foundation in </w:t>
      </w:r>
      <w:r>
        <w:rPr>
          <w:rStyle w:val="s3"/>
        </w:rPr>
        <w:t>sports, gymnastics, and movement-based activities</w:t>
      </w:r>
      <w:r>
        <w:rPr>
          <w:rStyle w:val="s2"/>
        </w:rPr>
        <w:t>.</w:t>
      </w:r>
    </w:p>
    <w:p w14:paraId="229C8BFA" w14:textId="45DCF238" w:rsidR="002C3071" w:rsidRDefault="002656A6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8453AD7" wp14:editId="22EF24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8360" cy="8229600"/>
            <wp:effectExtent l="0" t="0" r="2540" b="0"/>
            <wp:wrapTopAndBottom/>
            <wp:docPr id="659704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047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C307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7"/>
  <w:proofState w:spelling="clean"/>
  <w:revisionView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3071"/>
    <w:rsid w:val="002656A6"/>
    <w:rsid w:val="002C3071"/>
    <w:rsid w:val="0046236A"/>
    <w:rsid w:val="00A4367A"/>
    <w:rsid w:val="00D33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K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8F7296"/>
  <w15:chartTrackingRefBased/>
  <w15:docId w15:val="{1532A1FA-2B81-0C40-B7E6-19F377FC83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KW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C307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C30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C307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C307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C307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C307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C307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C307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C307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C307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C307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C307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C307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C307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C307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C307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C307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C307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C307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C30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C307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C307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C307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C307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C307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C307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C307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C307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C3071"/>
    <w:rPr>
      <w:b/>
      <w:bCs/>
      <w:smallCaps/>
      <w:color w:val="0F4761" w:themeColor="accent1" w:themeShade="BF"/>
      <w:spacing w:val="5"/>
    </w:rPr>
  </w:style>
  <w:style w:type="paragraph" w:customStyle="1" w:styleId="p1">
    <w:name w:val="p1"/>
    <w:basedOn w:val="Normal"/>
    <w:rsid w:val="002C3071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character" w:customStyle="1" w:styleId="s1">
    <w:name w:val="s1"/>
    <w:basedOn w:val="DefaultParagraphFont"/>
    <w:rsid w:val="002C3071"/>
  </w:style>
  <w:style w:type="paragraph" w:customStyle="1" w:styleId="p2">
    <w:name w:val="p2"/>
    <w:basedOn w:val="Normal"/>
    <w:rsid w:val="002C3071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character" w:customStyle="1" w:styleId="s2">
    <w:name w:val="s2"/>
    <w:basedOn w:val="DefaultParagraphFont"/>
    <w:rsid w:val="002C3071"/>
  </w:style>
  <w:style w:type="paragraph" w:customStyle="1" w:styleId="p3">
    <w:name w:val="p3"/>
    <w:basedOn w:val="Normal"/>
    <w:rsid w:val="002C3071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character" w:customStyle="1" w:styleId="s3">
    <w:name w:val="s3"/>
    <w:basedOn w:val="DefaultParagraphFont"/>
    <w:rsid w:val="002C3071"/>
  </w:style>
  <w:style w:type="character" w:customStyle="1" w:styleId="apple-tab-span">
    <w:name w:val="apple-tab-span"/>
    <w:basedOn w:val="DefaultParagraphFont"/>
    <w:rsid w:val="002C3071"/>
  </w:style>
  <w:style w:type="paragraph" w:customStyle="1" w:styleId="p4">
    <w:name w:val="p4"/>
    <w:basedOn w:val="Normal"/>
    <w:rsid w:val="002C3071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character" w:customStyle="1" w:styleId="s4">
    <w:name w:val="s4"/>
    <w:basedOn w:val="DefaultParagraphFont"/>
    <w:rsid w:val="002C30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549</Words>
  <Characters>3130</Characters>
  <Application>Microsoft Office Word</Application>
  <DocSecurity>0</DocSecurity>
  <Lines>26</Lines>
  <Paragraphs>7</Paragraphs>
  <ScaleCrop>false</ScaleCrop>
  <Company/>
  <LinksUpToDate>false</LinksUpToDate>
  <CharactersWithSpaces>3672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Aisha Abdellatif Wasef Alsager</dc:creator>
  <cp:keywords/>
  <dc:description/>
  <cp:lastModifiedBy>Aisha Abdellatif Wasef Alsager</cp:lastModifiedBy>
  <cp:revision>2</cp:revision>
  <dcterms:created xsi:type="dcterms:W3CDTF">2025-02-07T19:21:00Z</dcterms:created>
  <dcterms:modified xsi:type="dcterms:W3CDTF">2025-02-07T19:21:00Z</dcterms:modified>
</cp:coreProperties>
</file>