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after="200" w:lineRule="auto"/>
        <w:rPr>
          <w:sz w:val="30"/>
          <w:szCs w:val="30"/>
        </w:rPr>
      </w:pPr>
      <w:bookmarkStart w:colFirst="0" w:colLast="0" w:name="_heading=h.gjdgxs" w:id="0"/>
      <w:bookmarkEnd w:id="0"/>
      <w:r w:rsidDel="00000000" w:rsidR="00000000" w:rsidRPr="00000000">
        <w:rPr>
          <w:sz w:val="40"/>
          <w:szCs w:val="40"/>
          <w:rtl w:val="0"/>
        </w:rPr>
        <w:t xml:space="preserve">Hayley Shannon</w:t>
      </w:r>
      <w:r w:rsidDel="00000000" w:rsidR="00000000" w:rsidRPr="00000000">
        <w:rPr>
          <w:rtl w:val="0"/>
        </w:rPr>
      </w:r>
    </w:p>
    <w:p w:rsidR="00000000" w:rsidDel="00000000" w:rsidP="00000000" w:rsidRDefault="00000000" w:rsidRPr="00000000" w14:paraId="00000002">
      <w:pPr>
        <w:pStyle w:val="Title"/>
        <w:spacing w:before="0" w:line="276" w:lineRule="auto"/>
        <w:rPr>
          <w:rFonts w:ascii="Helvetica Neue" w:cs="Helvetica Neue" w:eastAsia="Helvetica Neue" w:hAnsi="Helvetica Neue"/>
        </w:rPr>
      </w:pPr>
      <w:bookmarkStart w:colFirst="0" w:colLast="0" w:name="_heading=h.30j0zll" w:id="1"/>
      <w:bookmarkEnd w:id="1"/>
      <w:r w:rsidDel="00000000" w:rsidR="00000000" w:rsidRPr="00000000">
        <w:rPr>
          <w:b w:val="1"/>
          <w:sz w:val="18"/>
          <w:szCs w:val="18"/>
          <w:rtl w:val="0"/>
        </w:rPr>
        <w:t xml:space="preserve">(847-863-7453) | </w:t>
      </w:r>
      <w:hyperlink r:id="rId7">
        <w:r w:rsidDel="00000000" w:rsidR="00000000" w:rsidRPr="00000000">
          <w:rPr>
            <w:b w:val="1"/>
            <w:color w:val="1155cc"/>
            <w:sz w:val="18"/>
            <w:szCs w:val="18"/>
            <w:u w:val="single"/>
            <w:rtl w:val="0"/>
          </w:rPr>
          <w:t xml:space="preserve">hayleyshannon94@gmail.com</w:t>
        </w:r>
      </w:hyperlink>
      <w:r w:rsidDel="00000000" w:rsidR="00000000" w:rsidRPr="00000000">
        <w:rPr>
          <w:rtl w:val="0"/>
        </w:rPr>
        <w:t xml:space="preserve"> | </w:t>
      </w:r>
      <w:hyperlink r:id="rId8">
        <w:r w:rsidDel="00000000" w:rsidR="00000000" w:rsidRPr="00000000">
          <w:rPr>
            <w:b w:val="1"/>
            <w:color w:val="1155cc"/>
            <w:sz w:val="18"/>
            <w:szCs w:val="18"/>
            <w:u w:val="single"/>
            <w:rtl w:val="0"/>
          </w:rPr>
          <w:t xml:space="preserve">www.hayleyashannon.com</w:t>
        </w:r>
      </w:hyperlink>
      <w:r w:rsidDel="00000000" w:rsidR="00000000" w:rsidRPr="00000000">
        <w:rPr>
          <w:rtl w:val="0"/>
        </w:rPr>
      </w:r>
    </w:p>
    <w:p w:rsidR="00000000" w:rsidDel="00000000" w:rsidP="00000000" w:rsidRDefault="00000000" w:rsidRPr="00000000" w14:paraId="00000003">
      <w:pPr>
        <w:pStyle w:val="Title"/>
        <w:spacing w:before="0" w:line="240" w:lineRule="auto"/>
        <w:rPr>
          <w:rFonts w:ascii="Helvetica Neue" w:cs="Helvetica Neue" w:eastAsia="Helvetica Neue" w:hAnsi="Helvetica Neue"/>
          <w:color w:val="000000"/>
          <w:sz w:val="24"/>
          <w:szCs w:val="24"/>
          <w:u w:val="single"/>
        </w:rPr>
      </w:pPr>
      <w:bookmarkStart w:colFirst="0" w:colLast="0" w:name="_heading=h.1fob9te" w:id="2"/>
      <w:bookmarkEnd w:id="2"/>
      <w:r w:rsidDel="00000000" w:rsidR="00000000" w:rsidRPr="00000000">
        <w:rPr>
          <w:rFonts w:ascii="Helvetica Neue" w:cs="Helvetica Neue" w:eastAsia="Helvetica Neue" w:hAnsi="Helvetica Neue"/>
          <w:color w:val="000000"/>
          <w:sz w:val="24"/>
          <w:szCs w:val="24"/>
          <w:u w:val="single"/>
          <w:rtl w:val="0"/>
        </w:rPr>
        <w:t xml:space="preserve">Experience</w:t>
      </w:r>
    </w:p>
    <w:p w:rsidR="00000000" w:rsidDel="00000000" w:rsidP="00000000" w:rsidRDefault="00000000" w:rsidRPr="00000000" w14:paraId="00000004">
      <w:pPr>
        <w:pStyle w:val="Heading2"/>
        <w:spacing w:line="240" w:lineRule="auto"/>
        <w:rPr/>
      </w:pPr>
      <w:bookmarkStart w:colFirst="0" w:colLast="0" w:name="_heading=h.3znysh7" w:id="3"/>
      <w:bookmarkEnd w:id="3"/>
      <w:r w:rsidDel="00000000" w:rsidR="00000000" w:rsidRPr="00000000">
        <w:rPr>
          <w:rtl w:val="0"/>
        </w:rPr>
        <w:t xml:space="preserve">May 2024 - PRESENT</w:t>
      </w:r>
    </w:p>
    <w:p w:rsidR="00000000" w:rsidDel="00000000" w:rsidP="00000000" w:rsidRDefault="00000000" w:rsidRPr="00000000" w14:paraId="00000005">
      <w:pPr>
        <w:pStyle w:val="Heading3"/>
        <w:spacing w:line="240" w:lineRule="auto"/>
        <w:rPr>
          <w:rFonts w:ascii="Helvetica Neue" w:cs="Helvetica Neue" w:eastAsia="Helvetica Neue" w:hAnsi="Helvetica Neue"/>
          <w:b w:val="0"/>
          <w:i w:val="1"/>
        </w:rPr>
      </w:pPr>
      <w:bookmarkStart w:colFirst="0" w:colLast="0" w:name="_heading=h.2et92p0" w:id="4"/>
      <w:bookmarkEnd w:id="4"/>
      <w:r w:rsidDel="00000000" w:rsidR="00000000" w:rsidRPr="00000000">
        <w:rPr>
          <w:rFonts w:ascii="Helvetica Neue" w:cs="Helvetica Neue" w:eastAsia="Helvetica Neue" w:hAnsi="Helvetica Neue"/>
          <w:rtl w:val="0"/>
        </w:rPr>
        <w:t xml:space="preserve">Cadogan Tate </w:t>
      </w:r>
      <w:r w:rsidDel="00000000" w:rsidR="00000000" w:rsidRPr="00000000">
        <w:rPr>
          <w:rFonts w:ascii="Helvetica Neue" w:cs="Helvetica Neue" w:eastAsia="Helvetica Neue" w:hAnsi="Helvetica Neue"/>
          <w:b w:val="0"/>
          <w:i w:val="1"/>
          <w:rtl w:val="0"/>
        </w:rPr>
        <w:t xml:space="preserve">- Studio Administrator/Billing Coordinator</w:t>
      </w:r>
    </w:p>
    <w:p w:rsidR="00000000" w:rsidDel="00000000" w:rsidP="00000000" w:rsidRDefault="00000000" w:rsidRPr="00000000" w14:paraId="00000006">
      <w:pPr>
        <w:numPr>
          <w:ilvl w:val="0"/>
          <w:numId w:val="3"/>
        </w:numPr>
        <w:spacing w:after="0" w:line="240" w:lineRule="auto"/>
        <w:ind w:left="720" w:right="-30" w:hanging="360"/>
        <w:rPr/>
      </w:pPr>
      <w:r w:rsidDel="00000000" w:rsidR="00000000" w:rsidRPr="00000000">
        <w:rPr>
          <w:rtl w:val="0"/>
        </w:rPr>
        <w:t xml:space="preserve">Manage all operations, shipments and administrative duties  for a high-end art handling company’s active Chicago warehouse. </w:t>
      </w:r>
    </w:p>
    <w:p w:rsidR="00000000" w:rsidDel="00000000" w:rsidP="00000000" w:rsidRDefault="00000000" w:rsidRPr="00000000" w14:paraId="00000007">
      <w:pPr>
        <w:numPr>
          <w:ilvl w:val="0"/>
          <w:numId w:val="3"/>
        </w:numPr>
        <w:spacing w:after="0" w:before="0" w:line="240" w:lineRule="auto"/>
        <w:ind w:left="720" w:right="-30" w:hanging="360"/>
        <w:rPr/>
      </w:pPr>
      <w:r w:rsidDel="00000000" w:rsidR="00000000" w:rsidRPr="00000000">
        <w:rPr>
          <w:rtl w:val="0"/>
        </w:rPr>
        <w:t xml:space="preserve">Receive and evaluate conditions of luxury clothing, fine art and antique furniture, handling to the specifications of Cadogan Tate’s clientele with proper handling techniques for art and fine objects. Manage between 20-50 shipments per day</w:t>
      </w:r>
    </w:p>
    <w:p w:rsidR="00000000" w:rsidDel="00000000" w:rsidP="00000000" w:rsidRDefault="00000000" w:rsidRPr="00000000" w14:paraId="00000008">
      <w:pPr>
        <w:numPr>
          <w:ilvl w:val="0"/>
          <w:numId w:val="3"/>
        </w:numPr>
        <w:spacing w:after="0" w:before="0" w:line="240" w:lineRule="auto"/>
        <w:ind w:left="720" w:right="-30" w:hanging="360"/>
        <w:rPr>
          <w:highlight w:val="white"/>
        </w:rPr>
      </w:pPr>
      <w:r w:rsidDel="00000000" w:rsidR="00000000" w:rsidRPr="00000000">
        <w:rPr>
          <w:highlight w:val="white"/>
          <w:rtl w:val="0"/>
        </w:rPr>
        <w:t xml:space="preserve">Update data for object references, including the object description, uploading images, adding object reference numbers and components as required, accurately and efficiently using Moveware and iLive</w:t>
      </w:r>
    </w:p>
    <w:p w:rsidR="00000000" w:rsidDel="00000000" w:rsidP="00000000" w:rsidRDefault="00000000" w:rsidRPr="00000000" w14:paraId="00000009">
      <w:pPr>
        <w:numPr>
          <w:ilvl w:val="0"/>
          <w:numId w:val="3"/>
        </w:numPr>
        <w:spacing w:after="0" w:before="0" w:line="240" w:lineRule="auto"/>
        <w:ind w:left="720" w:right="-30" w:hanging="360"/>
        <w:rPr>
          <w:highlight w:val="white"/>
          <w:u w:val="none"/>
        </w:rPr>
      </w:pPr>
      <w:r w:rsidDel="00000000" w:rsidR="00000000" w:rsidRPr="00000000">
        <w:rPr>
          <w:highlight w:val="white"/>
          <w:rtl w:val="0"/>
        </w:rPr>
        <w:t xml:space="preserve">Assist in onboarding and managing new studio operators and art handlers</w:t>
      </w:r>
      <w:r w:rsidDel="00000000" w:rsidR="00000000" w:rsidRPr="00000000">
        <w:rPr>
          <w:rtl w:val="0"/>
        </w:rPr>
      </w:r>
    </w:p>
    <w:p w:rsidR="00000000" w:rsidDel="00000000" w:rsidP="00000000" w:rsidRDefault="00000000" w:rsidRPr="00000000" w14:paraId="0000000A">
      <w:pPr>
        <w:numPr>
          <w:ilvl w:val="0"/>
          <w:numId w:val="3"/>
        </w:numPr>
        <w:spacing w:after="0" w:before="0" w:line="240" w:lineRule="auto"/>
        <w:ind w:left="720" w:right="-30" w:hanging="360"/>
        <w:rPr/>
      </w:pPr>
      <w:r w:rsidDel="00000000" w:rsidR="00000000" w:rsidRPr="00000000">
        <w:rPr>
          <w:highlight w:val="white"/>
          <w:rtl w:val="0"/>
        </w:rPr>
        <w:t xml:space="preserve">Work with Account Managers to support billing operations and client satisfaction </w:t>
      </w:r>
      <w:r w:rsidDel="00000000" w:rsidR="00000000" w:rsidRPr="00000000">
        <w:rPr>
          <w:rtl w:val="0"/>
        </w:rPr>
      </w:r>
    </w:p>
    <w:p w:rsidR="00000000" w:rsidDel="00000000" w:rsidP="00000000" w:rsidRDefault="00000000" w:rsidRPr="00000000" w14:paraId="0000000B">
      <w:pPr>
        <w:numPr>
          <w:ilvl w:val="0"/>
          <w:numId w:val="3"/>
        </w:numPr>
        <w:spacing w:before="0" w:line="240" w:lineRule="auto"/>
        <w:ind w:left="720" w:right="-30" w:hanging="360"/>
        <w:rPr/>
      </w:pPr>
      <w:r w:rsidDel="00000000" w:rsidR="00000000" w:rsidRPr="00000000">
        <w:rPr>
          <w:highlight w:val="white"/>
          <w:rtl w:val="0"/>
        </w:rPr>
        <w:t xml:space="preserve">Support Warehouse Manager in organizing and maintaining inventory</w:t>
      </w:r>
      <w:r w:rsidDel="00000000" w:rsidR="00000000" w:rsidRPr="00000000">
        <w:rPr>
          <w:rtl w:val="0"/>
        </w:rPr>
      </w:r>
    </w:p>
    <w:p w:rsidR="00000000" w:rsidDel="00000000" w:rsidP="00000000" w:rsidRDefault="00000000" w:rsidRPr="00000000" w14:paraId="0000000C">
      <w:pPr>
        <w:spacing w:before="0" w:line="240" w:lineRule="auto"/>
        <w:ind w:left="720" w:right="-30" w:firstLine="0"/>
        <w:rPr/>
      </w:pPr>
      <w:r w:rsidDel="00000000" w:rsidR="00000000" w:rsidRPr="00000000">
        <w:rPr>
          <w:rtl w:val="0"/>
        </w:rPr>
      </w:r>
    </w:p>
    <w:p w:rsidR="00000000" w:rsidDel="00000000" w:rsidP="00000000" w:rsidRDefault="00000000" w:rsidRPr="00000000" w14:paraId="0000000D">
      <w:pPr>
        <w:pStyle w:val="Heading3"/>
        <w:spacing w:line="240" w:lineRule="auto"/>
        <w:rPr>
          <w:rFonts w:ascii="Helvetica Neue" w:cs="Helvetica Neue" w:eastAsia="Helvetica Neue" w:hAnsi="Helvetica Neue"/>
          <w:b w:val="0"/>
          <w:i w:val="1"/>
        </w:rPr>
      </w:pPr>
      <w:bookmarkStart w:colFirst="0" w:colLast="0" w:name="_heading=h.4d34og8" w:id="5"/>
      <w:bookmarkEnd w:id="5"/>
      <w:r w:rsidDel="00000000" w:rsidR="00000000" w:rsidRPr="00000000">
        <w:rPr>
          <w:rFonts w:ascii="Helvetica Neue" w:cs="Helvetica Neue" w:eastAsia="Helvetica Neue" w:hAnsi="Helvetica Neue"/>
          <w:rtl w:val="0"/>
        </w:rPr>
        <w:t xml:space="preserve">Freelance </w:t>
      </w:r>
      <w:r w:rsidDel="00000000" w:rsidR="00000000" w:rsidRPr="00000000">
        <w:rPr>
          <w:rFonts w:ascii="Helvetica Neue" w:cs="Helvetica Neue" w:eastAsia="Helvetica Neue" w:hAnsi="Helvetica Neue"/>
          <w:b w:val="0"/>
          <w:i w:val="1"/>
          <w:rtl w:val="0"/>
        </w:rPr>
        <w:t xml:space="preserve">- Creative Project Manager </w:t>
      </w:r>
    </w:p>
    <w:p w:rsidR="00000000" w:rsidDel="00000000" w:rsidP="00000000" w:rsidRDefault="00000000" w:rsidRPr="00000000" w14:paraId="0000000E">
      <w:pPr>
        <w:numPr>
          <w:ilvl w:val="0"/>
          <w:numId w:val="3"/>
        </w:numPr>
        <w:spacing w:after="0" w:line="240" w:lineRule="auto"/>
        <w:ind w:left="720" w:right="-30" w:hanging="360"/>
        <w:rPr>
          <w:rFonts w:ascii="Lato" w:cs="Lato" w:eastAsia="Lato" w:hAnsi="Lato"/>
          <w:b w:val="0"/>
          <w:color w:val="000000"/>
          <w:sz w:val="20"/>
          <w:szCs w:val="20"/>
        </w:rPr>
      </w:pPr>
      <w:r w:rsidDel="00000000" w:rsidR="00000000" w:rsidRPr="00000000">
        <w:rPr>
          <w:rtl w:val="0"/>
        </w:rPr>
        <w:t xml:space="preserve">Support overall conceptualization and editorial direction of video and photoshoots for a range of Chicago-based artists</w:t>
      </w:r>
      <w:r w:rsidDel="00000000" w:rsidR="00000000" w:rsidRPr="00000000">
        <w:rPr>
          <w:rtl w:val="0"/>
        </w:rPr>
      </w:r>
    </w:p>
    <w:p w:rsidR="00000000" w:rsidDel="00000000" w:rsidP="00000000" w:rsidRDefault="00000000" w:rsidRPr="00000000" w14:paraId="0000000F">
      <w:pPr>
        <w:numPr>
          <w:ilvl w:val="0"/>
          <w:numId w:val="3"/>
        </w:numPr>
        <w:spacing w:after="0" w:before="0" w:line="240" w:lineRule="auto"/>
        <w:ind w:left="720" w:right="-30" w:hanging="360"/>
        <w:rPr>
          <w:rFonts w:ascii="Lato" w:cs="Lato" w:eastAsia="Lato" w:hAnsi="Lato"/>
          <w:b w:val="0"/>
          <w:color w:val="000000"/>
          <w:sz w:val="20"/>
          <w:szCs w:val="20"/>
        </w:rPr>
      </w:pPr>
      <w:r w:rsidDel="00000000" w:rsidR="00000000" w:rsidRPr="00000000">
        <w:rPr>
          <w:rtl w:val="0"/>
        </w:rPr>
        <w:t xml:space="preserve">Procure, transport and manage the use of  props, antiques, wardrobe,  and styling materials to shooting locations</w:t>
      </w:r>
      <w:r w:rsidDel="00000000" w:rsidR="00000000" w:rsidRPr="00000000">
        <w:rPr>
          <w:rtl w:val="0"/>
        </w:rPr>
      </w:r>
    </w:p>
    <w:p w:rsidR="00000000" w:rsidDel="00000000" w:rsidP="00000000" w:rsidRDefault="00000000" w:rsidRPr="00000000" w14:paraId="00000010">
      <w:pPr>
        <w:numPr>
          <w:ilvl w:val="0"/>
          <w:numId w:val="3"/>
        </w:numPr>
        <w:spacing w:after="0" w:before="0" w:line="240" w:lineRule="auto"/>
        <w:ind w:left="720" w:right="-30" w:hanging="360"/>
        <w:rPr>
          <w:rFonts w:ascii="Lato" w:cs="Lato" w:eastAsia="Lato" w:hAnsi="Lato"/>
          <w:b w:val="0"/>
          <w:color w:val="000000"/>
          <w:sz w:val="20"/>
          <w:szCs w:val="20"/>
        </w:rPr>
      </w:pPr>
      <w:r w:rsidDel="00000000" w:rsidR="00000000" w:rsidRPr="00000000">
        <w:rPr>
          <w:rtl w:val="0"/>
        </w:rPr>
        <w:t xml:space="preserve">Organizing schedules of artists and creative staff on set for the day</w:t>
      </w:r>
      <w:r w:rsidDel="00000000" w:rsidR="00000000" w:rsidRPr="00000000">
        <w:rPr>
          <w:rtl w:val="0"/>
        </w:rPr>
      </w:r>
    </w:p>
    <w:p w:rsidR="00000000" w:rsidDel="00000000" w:rsidP="00000000" w:rsidRDefault="00000000" w:rsidRPr="00000000" w14:paraId="00000011">
      <w:pPr>
        <w:numPr>
          <w:ilvl w:val="0"/>
          <w:numId w:val="3"/>
        </w:numPr>
        <w:spacing w:after="0" w:before="0" w:line="240" w:lineRule="auto"/>
        <w:ind w:left="720" w:right="-30" w:hanging="360"/>
        <w:rPr>
          <w:rFonts w:ascii="Lato" w:cs="Lato" w:eastAsia="Lato" w:hAnsi="Lato"/>
          <w:b w:val="0"/>
          <w:color w:val="000000"/>
          <w:sz w:val="20"/>
          <w:szCs w:val="20"/>
        </w:rPr>
      </w:pPr>
      <w:r w:rsidDel="00000000" w:rsidR="00000000" w:rsidRPr="00000000">
        <w:rPr>
          <w:rtl w:val="0"/>
        </w:rPr>
        <w:t xml:space="preserve">Organize teams of creatives that mesh well and fit the creative vision of the artist</w:t>
      </w:r>
      <w:r w:rsidDel="00000000" w:rsidR="00000000" w:rsidRPr="00000000">
        <w:rPr>
          <w:rtl w:val="0"/>
        </w:rPr>
      </w:r>
    </w:p>
    <w:p w:rsidR="00000000" w:rsidDel="00000000" w:rsidP="00000000" w:rsidRDefault="00000000" w:rsidRPr="00000000" w14:paraId="00000012">
      <w:pPr>
        <w:numPr>
          <w:ilvl w:val="0"/>
          <w:numId w:val="3"/>
        </w:numPr>
        <w:spacing w:after="0" w:before="0" w:line="240" w:lineRule="auto"/>
        <w:ind w:left="720" w:right="-30" w:hanging="360"/>
        <w:rPr>
          <w:rFonts w:ascii="Lato" w:cs="Lato" w:eastAsia="Lato" w:hAnsi="Lato"/>
          <w:b w:val="0"/>
          <w:color w:val="000000"/>
          <w:sz w:val="20"/>
          <w:szCs w:val="20"/>
        </w:rPr>
      </w:pPr>
      <w:r w:rsidDel="00000000" w:rsidR="00000000" w:rsidRPr="00000000">
        <w:rPr>
          <w:rtl w:val="0"/>
        </w:rPr>
        <w:t xml:space="preserve">Working efficiently to meet deadlines of each artist</w:t>
      </w:r>
      <w:r w:rsidDel="00000000" w:rsidR="00000000" w:rsidRPr="00000000">
        <w:rPr>
          <w:rtl w:val="0"/>
        </w:rPr>
      </w:r>
    </w:p>
    <w:p w:rsidR="00000000" w:rsidDel="00000000" w:rsidP="00000000" w:rsidRDefault="00000000" w:rsidRPr="00000000" w14:paraId="00000013">
      <w:pPr>
        <w:numPr>
          <w:ilvl w:val="0"/>
          <w:numId w:val="3"/>
        </w:numPr>
        <w:spacing w:before="0" w:line="240" w:lineRule="auto"/>
        <w:ind w:left="720" w:right="-30" w:hanging="360"/>
        <w:rPr>
          <w:rFonts w:ascii="Lato" w:cs="Lato" w:eastAsia="Lato" w:hAnsi="Lato"/>
          <w:b w:val="0"/>
          <w:color w:val="000000"/>
          <w:sz w:val="20"/>
          <w:szCs w:val="20"/>
        </w:rPr>
      </w:pPr>
      <w:r w:rsidDel="00000000" w:rsidR="00000000" w:rsidRPr="00000000">
        <w:rPr>
          <w:rtl w:val="0"/>
        </w:rPr>
        <w:t xml:space="preserve">Managing inventory of all rented and sourced items for each shoot</w:t>
      </w:r>
    </w:p>
    <w:p w:rsidR="00000000" w:rsidDel="00000000" w:rsidP="00000000" w:rsidRDefault="00000000" w:rsidRPr="00000000" w14:paraId="00000014">
      <w:pPr>
        <w:numPr>
          <w:ilvl w:val="0"/>
          <w:numId w:val="3"/>
        </w:numPr>
        <w:spacing w:before="0" w:line="240" w:lineRule="auto"/>
        <w:ind w:left="720" w:right="-30" w:hanging="360"/>
        <w:rPr>
          <w:rFonts w:ascii="Lato" w:cs="Lato" w:eastAsia="Lato" w:hAnsi="Lato"/>
          <w:b w:val="0"/>
          <w:color w:val="000000"/>
          <w:sz w:val="20"/>
          <w:szCs w:val="20"/>
        </w:rPr>
      </w:pPr>
      <w:r w:rsidDel="00000000" w:rsidR="00000000" w:rsidRPr="00000000">
        <w:rPr>
          <w:rFonts w:ascii="Lato" w:cs="Lato" w:eastAsia="Lato" w:hAnsi="Lato"/>
          <w:b w:val="0"/>
          <w:color w:val="666666"/>
          <w:sz w:val="18"/>
          <w:szCs w:val="18"/>
          <w:rtl w:val="0"/>
        </w:rPr>
        <w:t xml:space="preserve">AUG 2022 - FEB 2023</w:t>
      </w:r>
    </w:p>
    <w:sdt>
      <w:sdtPr>
        <w:tag w:val="goog_rdk_0"/>
      </w:sdtPr>
      <w:sdtContent>
        <w:p w:rsidR="00000000" w:rsidDel="00000000" w:rsidP="00000000" w:rsidRDefault="00000000" w:rsidRPr="00000000" w14:paraId="00000015">
          <w:pPr>
            <w:pStyle w:val="Heading3"/>
            <w:rPr/>
          </w:pPr>
          <w:bookmarkStart w:colFirst="0" w:colLast="0" w:name="_heading=h.lqv43iapfi6s" w:id="6"/>
          <w:bookmarkEnd w:id="6"/>
          <w:r w:rsidDel="00000000" w:rsidR="00000000" w:rsidRPr="00000000">
            <w:rPr>
              <w:rtl w:val="0"/>
            </w:rPr>
          </w:r>
        </w:p>
      </w:sdtContent>
    </w:sdt>
    <w:p w:rsidR="00000000" w:rsidDel="00000000" w:rsidP="00000000" w:rsidRDefault="00000000" w:rsidRPr="00000000" w14:paraId="00000016">
      <w:pPr>
        <w:pStyle w:val="Heading3"/>
        <w:rPr/>
      </w:pPr>
      <w:bookmarkStart w:colFirst="0" w:colLast="0" w:name="_heading=h.2mwrupb75gpr" w:id="7"/>
      <w:bookmarkEnd w:id="7"/>
      <w:r w:rsidDel="00000000" w:rsidR="00000000" w:rsidRPr="00000000">
        <w:rPr>
          <w:rtl w:val="0"/>
        </w:rPr>
        <w:t xml:space="preserve">Alliance Bakery</w:t>
      </w:r>
      <w:r w:rsidDel="00000000" w:rsidR="00000000" w:rsidRPr="00000000">
        <w:rPr>
          <w:b w:val="0"/>
          <w:i w:val="1"/>
          <w:rtl w:val="0"/>
        </w:rPr>
        <w:t xml:space="preserve">- Manager</w:t>
      </w:r>
      <w:r w:rsidDel="00000000" w:rsidR="00000000" w:rsidRPr="00000000">
        <w:rPr>
          <w:rtl w:val="0"/>
        </w:rPr>
      </w:r>
    </w:p>
    <w:p w:rsidR="00000000" w:rsidDel="00000000" w:rsidP="00000000" w:rsidRDefault="00000000" w:rsidRPr="00000000" w14:paraId="00000017">
      <w:pPr>
        <w:numPr>
          <w:ilvl w:val="0"/>
          <w:numId w:val="1"/>
        </w:numPr>
        <w:spacing w:after="0" w:afterAutospacing="0"/>
        <w:ind w:left="720" w:right="-30" w:hanging="360"/>
      </w:pPr>
      <w:r w:rsidDel="00000000" w:rsidR="00000000" w:rsidRPr="00000000">
        <w:rPr>
          <w:rtl w:val="0"/>
        </w:rPr>
        <w:t xml:space="preserve">Oversaw daily bakery operations including opening and closing procedures, cleanliness, and compliance with health and safety standards.</w:t>
      </w:r>
    </w:p>
    <w:p w:rsidR="00000000" w:rsidDel="00000000" w:rsidP="00000000" w:rsidRDefault="00000000" w:rsidRPr="00000000" w14:paraId="00000018">
      <w:pPr>
        <w:numPr>
          <w:ilvl w:val="0"/>
          <w:numId w:val="1"/>
        </w:numPr>
        <w:spacing w:after="0" w:afterAutospacing="0" w:before="0" w:beforeAutospacing="0"/>
        <w:ind w:left="720" w:right="-30" w:hanging="360"/>
      </w:pPr>
      <w:r w:rsidDel="00000000" w:rsidR="00000000" w:rsidRPr="00000000">
        <w:rPr>
          <w:rtl w:val="0"/>
        </w:rPr>
        <w:t xml:space="preserve">Managed inventory levels, ordered supplies, and monitored stock to ensure availability of ingredients and retail items.</w:t>
      </w:r>
    </w:p>
    <w:p w:rsidR="00000000" w:rsidDel="00000000" w:rsidP="00000000" w:rsidRDefault="00000000" w:rsidRPr="00000000" w14:paraId="00000019">
      <w:pPr>
        <w:numPr>
          <w:ilvl w:val="0"/>
          <w:numId w:val="1"/>
        </w:numPr>
        <w:spacing w:after="0" w:afterAutospacing="0" w:before="0" w:beforeAutospacing="0"/>
        <w:ind w:left="720" w:right="-30" w:hanging="360"/>
      </w:pPr>
      <w:r w:rsidDel="00000000" w:rsidR="00000000" w:rsidRPr="00000000">
        <w:rPr>
          <w:rtl w:val="0"/>
        </w:rPr>
        <w:t xml:space="preserve">Trained, scheduled, and supervised barista and bakery staff, ensuring adherence to company policies and standards.</w:t>
      </w:r>
    </w:p>
    <w:p w:rsidR="00000000" w:rsidDel="00000000" w:rsidP="00000000" w:rsidRDefault="00000000" w:rsidRPr="00000000" w14:paraId="0000001A">
      <w:pPr>
        <w:numPr>
          <w:ilvl w:val="0"/>
          <w:numId w:val="1"/>
        </w:numPr>
        <w:spacing w:after="0" w:afterAutospacing="0" w:before="0" w:beforeAutospacing="0"/>
        <w:ind w:left="720" w:right="-30" w:hanging="360"/>
      </w:pPr>
      <w:r w:rsidDel="00000000" w:rsidR="00000000" w:rsidRPr="00000000">
        <w:rPr>
          <w:rtl w:val="0"/>
        </w:rPr>
        <w:t xml:space="preserve">Coordinated delivery and pickups across the team of associates for both locations</w:t>
      </w:r>
    </w:p>
    <w:p w:rsidR="00000000" w:rsidDel="00000000" w:rsidP="00000000" w:rsidRDefault="00000000" w:rsidRPr="00000000" w14:paraId="0000001B">
      <w:pPr>
        <w:numPr>
          <w:ilvl w:val="0"/>
          <w:numId w:val="1"/>
        </w:numPr>
        <w:spacing w:before="0" w:beforeAutospacing="0"/>
        <w:ind w:left="720" w:right="-30" w:hanging="360"/>
      </w:pPr>
      <w:r w:rsidDel="00000000" w:rsidR="00000000" w:rsidRPr="00000000">
        <w:rPr>
          <w:rtl w:val="0"/>
        </w:rPr>
        <w:t xml:space="preserve">Communicated with 20-30 clients per day intaking custom orders and requests</w:t>
      </w:r>
    </w:p>
    <w:p w:rsidR="00000000" w:rsidDel="00000000" w:rsidP="00000000" w:rsidRDefault="00000000" w:rsidRPr="00000000" w14:paraId="0000001C">
      <w:pPr>
        <w:pStyle w:val="Heading2"/>
        <w:spacing w:line="240" w:lineRule="auto"/>
        <w:rPr/>
      </w:pPr>
      <w:bookmarkStart w:colFirst="0" w:colLast="0" w:name="_heading=h.2s8eyo1" w:id="8"/>
      <w:bookmarkEnd w:id="8"/>
      <w:r w:rsidDel="00000000" w:rsidR="00000000" w:rsidRPr="00000000">
        <w:rPr>
          <w:rtl w:val="0"/>
        </w:rPr>
        <w:t xml:space="preserve">DEC  2022 - MAR 2024</w:t>
      </w:r>
    </w:p>
    <w:p w:rsidR="00000000" w:rsidDel="00000000" w:rsidP="00000000" w:rsidRDefault="00000000" w:rsidRPr="00000000" w14:paraId="0000001D">
      <w:pPr>
        <w:pStyle w:val="Heading3"/>
        <w:spacing w:line="240" w:lineRule="auto"/>
        <w:rPr>
          <w:rFonts w:ascii="Helvetica Neue" w:cs="Helvetica Neue" w:eastAsia="Helvetica Neue" w:hAnsi="Helvetica Neue"/>
          <w:b w:val="0"/>
          <w:i w:val="1"/>
        </w:rPr>
      </w:pPr>
      <w:bookmarkStart w:colFirst="0" w:colLast="0" w:name="_heading=h.17dp8vu" w:id="9"/>
      <w:bookmarkEnd w:id="9"/>
      <w:r w:rsidDel="00000000" w:rsidR="00000000" w:rsidRPr="00000000">
        <w:rPr>
          <w:rFonts w:ascii="Helvetica Neue" w:cs="Helvetica Neue" w:eastAsia="Helvetica Neue" w:hAnsi="Helvetica Neue"/>
          <w:rtl w:val="0"/>
        </w:rPr>
        <w:t xml:space="preserve">Published Studios </w:t>
      </w:r>
      <w:r w:rsidDel="00000000" w:rsidR="00000000" w:rsidRPr="00000000">
        <w:rPr>
          <w:rFonts w:ascii="Helvetica Neue" w:cs="Helvetica Neue" w:eastAsia="Helvetica Neue" w:hAnsi="Helvetica Neue"/>
          <w:b w:val="0"/>
          <w:i w:val="1"/>
          <w:rtl w:val="0"/>
        </w:rPr>
        <w:t xml:space="preserve">- Graphic Designer</w:t>
      </w:r>
    </w:p>
    <w:p w:rsidR="00000000" w:rsidDel="00000000" w:rsidP="00000000" w:rsidRDefault="00000000" w:rsidRPr="00000000" w14:paraId="0000001E">
      <w:pPr>
        <w:numPr>
          <w:ilvl w:val="0"/>
          <w:numId w:val="2"/>
        </w:numPr>
        <w:spacing w:after="0" w:line="240" w:lineRule="auto"/>
        <w:ind w:left="720" w:right="-30" w:hanging="360"/>
        <w:rPr>
          <w:rFonts w:ascii="Lato" w:cs="Lato" w:eastAsia="Lato" w:hAnsi="Lato"/>
          <w:b w:val="0"/>
          <w:color w:val="000000"/>
          <w:sz w:val="20"/>
          <w:szCs w:val="20"/>
        </w:rPr>
      </w:pPr>
      <w:r w:rsidDel="00000000" w:rsidR="00000000" w:rsidRPr="00000000">
        <w:rPr>
          <w:rtl w:val="0"/>
        </w:rPr>
        <w:t xml:space="preserve">Designed packaging concepts for diverse product lines, adhering to brand guidelines.</w:t>
      </w:r>
      <w:r w:rsidDel="00000000" w:rsidR="00000000" w:rsidRPr="00000000">
        <w:rPr>
          <w:rtl w:val="0"/>
        </w:rPr>
      </w:r>
    </w:p>
    <w:p w:rsidR="00000000" w:rsidDel="00000000" w:rsidP="00000000" w:rsidRDefault="00000000" w:rsidRPr="00000000" w14:paraId="0000001F">
      <w:pPr>
        <w:numPr>
          <w:ilvl w:val="0"/>
          <w:numId w:val="2"/>
        </w:numPr>
        <w:spacing w:after="0" w:before="0" w:line="240" w:lineRule="auto"/>
        <w:ind w:left="720" w:right="-30" w:hanging="360"/>
        <w:rPr>
          <w:rFonts w:ascii="Lato" w:cs="Lato" w:eastAsia="Lato" w:hAnsi="Lato"/>
          <w:b w:val="0"/>
          <w:color w:val="000000"/>
          <w:sz w:val="20"/>
          <w:szCs w:val="20"/>
        </w:rPr>
      </w:pPr>
      <w:r w:rsidDel="00000000" w:rsidR="00000000" w:rsidRPr="00000000">
        <w:rPr>
          <w:rtl w:val="0"/>
        </w:rPr>
        <w:t xml:space="preserve">Implemented client feedback to refine packaging designs and enhance product visibility</w:t>
      </w:r>
      <w:r w:rsidDel="00000000" w:rsidR="00000000" w:rsidRPr="00000000">
        <w:rPr>
          <w:rtl w:val="0"/>
        </w:rPr>
      </w:r>
    </w:p>
    <w:p w:rsidR="00000000" w:rsidDel="00000000" w:rsidP="00000000" w:rsidRDefault="00000000" w:rsidRPr="00000000" w14:paraId="00000020">
      <w:pPr>
        <w:numPr>
          <w:ilvl w:val="0"/>
          <w:numId w:val="2"/>
        </w:numPr>
        <w:spacing w:after="0" w:before="0" w:line="240" w:lineRule="auto"/>
        <w:ind w:left="720" w:right="-30" w:hanging="360"/>
        <w:rPr>
          <w:rFonts w:ascii="Lato" w:cs="Lato" w:eastAsia="Lato" w:hAnsi="Lato"/>
          <w:b w:val="0"/>
          <w:color w:val="000000"/>
          <w:sz w:val="20"/>
          <w:szCs w:val="20"/>
        </w:rPr>
      </w:pPr>
      <w:r w:rsidDel="00000000" w:rsidR="00000000" w:rsidRPr="00000000">
        <w:rPr>
          <w:rtl w:val="0"/>
        </w:rPr>
        <w:t xml:space="preserve">Created brand assets including logos, color schemes, and typography for client branding projects.</w:t>
      </w:r>
      <w:r w:rsidDel="00000000" w:rsidR="00000000" w:rsidRPr="00000000">
        <w:rPr>
          <w:rtl w:val="0"/>
        </w:rPr>
      </w:r>
    </w:p>
    <w:p w:rsidR="00000000" w:rsidDel="00000000" w:rsidP="00000000" w:rsidRDefault="00000000" w:rsidRPr="00000000" w14:paraId="00000021">
      <w:pPr>
        <w:numPr>
          <w:ilvl w:val="0"/>
          <w:numId w:val="2"/>
        </w:numPr>
        <w:spacing w:before="0" w:line="240" w:lineRule="auto"/>
        <w:ind w:left="720" w:right="-30" w:hanging="360"/>
        <w:rPr>
          <w:rFonts w:ascii="Lato" w:cs="Lato" w:eastAsia="Lato" w:hAnsi="Lato"/>
          <w:b w:val="0"/>
          <w:color w:val="000000"/>
          <w:sz w:val="20"/>
          <w:szCs w:val="20"/>
        </w:rPr>
      </w:pPr>
      <w:r w:rsidDel="00000000" w:rsidR="00000000" w:rsidRPr="00000000">
        <w:rPr>
          <w:rFonts w:ascii="Lato" w:cs="Lato" w:eastAsia="Lato" w:hAnsi="Lato"/>
          <w:b w:val="0"/>
          <w:color w:val="000000"/>
          <w:sz w:val="20"/>
          <w:szCs w:val="20"/>
          <w:rtl w:val="0"/>
        </w:rPr>
        <w:t xml:space="preserve">Preparing files for CMYK print production for stickers, cut vinyl, and heat press vinyl</w:t>
      </w:r>
      <w:r w:rsidDel="00000000" w:rsidR="00000000" w:rsidRPr="00000000">
        <w:rPr>
          <w:rtl w:val="0"/>
        </w:rPr>
      </w:r>
    </w:p>
    <w:p w:rsidR="00000000" w:rsidDel="00000000" w:rsidP="00000000" w:rsidRDefault="00000000" w:rsidRPr="00000000" w14:paraId="00000022">
      <w:pPr>
        <w:spacing w:before="0" w:line="240" w:lineRule="auto"/>
        <w:ind w:left="0" w:right="-30" w:firstLine="0"/>
        <w:rPr/>
      </w:pPr>
      <w:r w:rsidDel="00000000" w:rsidR="00000000" w:rsidRPr="00000000">
        <w:rPr>
          <w:rtl w:val="0"/>
        </w:rPr>
      </w:r>
    </w:p>
    <w:p w:rsidR="00000000" w:rsidDel="00000000" w:rsidP="00000000" w:rsidRDefault="00000000" w:rsidRPr="00000000" w14:paraId="00000023">
      <w:pPr>
        <w:spacing w:before="0" w:line="240" w:lineRule="auto"/>
        <w:ind w:left="0" w:right="-30" w:firstLine="0"/>
        <w:rPr>
          <w:sz w:val="14"/>
          <w:szCs w:val="14"/>
        </w:rPr>
      </w:pPr>
      <w:r w:rsidDel="00000000" w:rsidR="00000000" w:rsidRPr="00000000">
        <w:rPr>
          <w:rtl w:val="0"/>
        </w:rPr>
      </w:r>
    </w:p>
    <w:sectPr>
      <w:headerReference r:id="rId9" w:type="default"/>
      <w:headerReference r:id="rId10" w:type="first"/>
      <w:footerReference r:id="rId11" w:type="first"/>
      <w:pgSz w:h="15840" w:w="12240" w:orient="portrait"/>
      <w:pgMar w:bottom="1080" w:top="72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pageBreakBefore w:val="0"/>
      <w:spacing w:before="0" w:line="276" w:lineRule="auto"/>
      <w:ind w:right="-30"/>
    </w:pPr>
    <w:rPr>
      <w:color w:val="999999"/>
      <w:sz w:val="18"/>
      <w:szCs w:val="18"/>
    </w:rPr>
  </w:style>
  <w:style w:type="paragraph" w:styleId="Subtitle">
    <w:name w:val="Subtitle"/>
    <w:basedOn w:val="Normal"/>
    <w:next w:val="Normal"/>
    <w:pPr>
      <w:pageBreakBefore w:val="0"/>
      <w:spacing w:before="0" w:line="276" w:lineRule="auto"/>
      <w:ind w:right="-30"/>
    </w:pPr>
    <w:rPr>
      <w:color w:val="999999"/>
      <w:sz w:val="18"/>
      <w:szCs w:val="18"/>
    </w:rPr>
  </w:style>
  <w:style w:type="paragraph" w:styleId="Subtitle">
    <w:name w:val="Subtitle"/>
    <w:basedOn w:val="Normal"/>
    <w:next w:val="Normal"/>
    <w:pPr>
      <w:pageBreakBefore w:val="0"/>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ayleyshannon94@gmail.com" TargetMode="External"/><Relationship Id="rId8" Type="http://schemas.openxmlformats.org/officeDocument/2006/relationships/hyperlink" Target="http://www.hayleyashanno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11" Type="http://schemas.openxmlformats.org/officeDocument/2006/relationships/font" Target="fonts/HelveticaNeue-italic.ttf"/><Relationship Id="rId10" Type="http://schemas.openxmlformats.org/officeDocument/2006/relationships/font" Target="fonts/HelveticaNeue-bold.ttf"/><Relationship Id="rId12" Type="http://schemas.openxmlformats.org/officeDocument/2006/relationships/font" Target="fonts/HelveticaNeue-boldItalic.ttf"/><Relationship Id="rId9" Type="http://schemas.openxmlformats.org/officeDocument/2006/relationships/font" Target="fonts/HelveticaNeue-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jDXTrqVEWmDTPkK5TkVFgpaUTg==">CgMxLjAaDQoBMBIICgYIBTICCAEyCGguZ2pkZ3hzMgloLjMwajB6bGwyCWguMWZvYjl0ZTIJaC4zem55c2g3MgloLjJldDkycDAyCWguNGQzNG9nODIOaC5scXY0M2lhcGZpNnMyDmguMm13cnVwYjc1Z3ByMgloLjJzOGV5bzEyCWguMTdkcDh2dTgAciExZXI1eHlqamZ4SWUwTXQ0ZnVrTVZ5NjJvNmMzUjZoYjI=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