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                               Margot Pasquinelli </w:t>
      </w:r>
    </w:p>
    <w:p w:rsidR="00000000" w:rsidDel="00000000" w:rsidP="00000000" w:rsidRDefault="00000000" w:rsidRPr="00000000" w14:paraId="00000002">
      <w:pPr>
        <w:rPr>
          <w:sz w:val="26"/>
          <w:szCs w:val="26"/>
        </w:rPr>
      </w:pPr>
      <w:r w:rsidDel="00000000" w:rsidR="00000000" w:rsidRPr="00000000">
        <w:rPr>
          <w:rtl w:val="0"/>
        </w:rPr>
        <w:t xml:space="preserve">                                                          </w:t>
      </w:r>
      <w:r w:rsidDel="00000000" w:rsidR="00000000" w:rsidRPr="00000000">
        <w:rPr>
          <w:sz w:val="26"/>
          <w:szCs w:val="26"/>
          <w:rtl w:val="0"/>
        </w:rPr>
        <w:t xml:space="preserve">  (non-union)</w:t>
      </w:r>
    </w:p>
    <w:p w:rsidR="00000000" w:rsidDel="00000000" w:rsidP="00000000" w:rsidRDefault="00000000" w:rsidRPr="00000000" w14:paraId="00000003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                                                     504-491-9881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                            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margot_pasquinelli.stu@willowschoolnola.org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                                                  Instagram: wtfemile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        </w:t>
      </w:r>
    </w:p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rtl w:val="0"/>
        </w:rPr>
        <w:t xml:space="preserve">            </w:t>
      </w:r>
      <w:r w:rsidDel="00000000" w:rsidR="00000000" w:rsidRPr="00000000">
        <w:rPr>
          <w:sz w:val="26"/>
          <w:szCs w:val="26"/>
          <w:rtl w:val="0"/>
        </w:rPr>
        <w:t xml:space="preserve">   </w:t>
      </w:r>
      <w:r w:rsidDel="00000000" w:rsidR="00000000" w:rsidRPr="00000000">
        <w:rPr>
          <w:sz w:val="28"/>
          <w:szCs w:val="28"/>
          <w:rtl w:val="0"/>
        </w:rPr>
        <w:t xml:space="preserve">Height: 5’3’’                    vocal: alto                      Weight: 140 lbs</w:t>
      </w:r>
    </w:p>
    <w:p w:rsidR="00000000" w:rsidDel="00000000" w:rsidP="00000000" w:rsidRDefault="00000000" w:rsidRPr="00000000" w14:paraId="00000008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    Eye color: brown                                             Hair color: constantly changing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—------------------------------------------------------------------------------------------------------------------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sz w:val="30"/>
          <w:szCs w:val="30"/>
          <w:u w:val="single"/>
        </w:rPr>
      </w:pPr>
      <w:r w:rsidDel="00000000" w:rsidR="00000000" w:rsidRPr="00000000">
        <w:rPr>
          <w:sz w:val="28"/>
          <w:szCs w:val="28"/>
          <w:rtl w:val="0"/>
        </w:rPr>
        <w:t xml:space="preserve">                                           </w:t>
      </w:r>
      <w:r w:rsidDel="00000000" w:rsidR="00000000" w:rsidRPr="00000000">
        <w:rPr>
          <w:sz w:val="30"/>
          <w:szCs w:val="30"/>
          <w:u w:val="single"/>
          <w:rtl w:val="0"/>
        </w:rPr>
        <w:t xml:space="preserve">Experience &amp; roles </w:t>
      </w:r>
    </w:p>
    <w:p w:rsidR="00000000" w:rsidDel="00000000" w:rsidP="00000000" w:rsidRDefault="00000000" w:rsidRPr="00000000" w14:paraId="0000000C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The hearing                            Carrion                         The Willow School Theater</w:t>
      </w:r>
    </w:p>
    <w:p w:rsidR="00000000" w:rsidDel="00000000" w:rsidP="00000000" w:rsidRDefault="00000000" w:rsidRPr="00000000" w14:paraId="0000000D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The lion king                           Nala                               Ps176 Ovington theater, NY</w:t>
      </w:r>
    </w:p>
    <w:p w:rsidR="00000000" w:rsidDel="00000000" w:rsidP="00000000" w:rsidRDefault="00000000" w:rsidRPr="00000000" w14:paraId="0000000E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The little mermaid               Eel, daughter of poseidon      the willow school theater </w:t>
      </w:r>
    </w:p>
    <w:p w:rsidR="00000000" w:rsidDel="00000000" w:rsidP="00000000" w:rsidRDefault="00000000" w:rsidRPr="00000000" w14:paraId="0000000F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—-------------------------------------------------------------------------------------------------</w:t>
      </w:r>
    </w:p>
    <w:p w:rsidR="00000000" w:rsidDel="00000000" w:rsidP="00000000" w:rsidRDefault="00000000" w:rsidRPr="00000000" w14:paraId="00000010">
      <w:pPr>
        <w:rPr>
          <w:sz w:val="30"/>
          <w:szCs w:val="30"/>
          <w:u w:val="single"/>
        </w:rPr>
      </w:pPr>
      <w:r w:rsidDel="00000000" w:rsidR="00000000" w:rsidRPr="00000000">
        <w:rPr>
          <w:sz w:val="30"/>
          <w:szCs w:val="30"/>
          <w:rtl w:val="0"/>
        </w:rPr>
        <w:t xml:space="preserve">                                            </w:t>
      </w:r>
      <w:r w:rsidDel="00000000" w:rsidR="00000000" w:rsidRPr="00000000">
        <w:rPr>
          <w:sz w:val="30"/>
          <w:szCs w:val="30"/>
          <w:u w:val="single"/>
          <w:rtl w:val="0"/>
        </w:rPr>
        <w:t xml:space="preserve">Special skills</w:t>
      </w:r>
    </w:p>
    <w:p w:rsidR="00000000" w:rsidDel="00000000" w:rsidP="00000000" w:rsidRDefault="00000000" w:rsidRPr="00000000" w14:paraId="00000011">
      <w:pPr>
        <w:ind w:left="72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Dancing (hip hop, jazz)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Bilingual (english, italian)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Sports (roller derby, soccer)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Accents (british, italian)</w:t>
      </w:r>
    </w:p>
    <w:p w:rsidR="00000000" w:rsidDel="00000000" w:rsidP="00000000" w:rsidRDefault="00000000" w:rsidRPr="00000000" w14:paraId="00000016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</w:rPr>
        <w:drawing>
          <wp:inline distB="114300" distT="114300" distL="114300" distR="114300">
            <wp:extent cx="3323660" cy="3214688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17467" r="14102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323660" cy="321468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72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margot_pasquinelli.stu@willowschoolnola.org" TargetMode="External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