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Noah Foreman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Atlanta,GA|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noahforeman06@gmail.com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|404-955-9889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Dedicated high school scholar, interested In finding a career in Aerospace and Mechanical engineering. I’m currently possessing experience in basic drone piloting and robotics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  <w:sectPr>
          <w:headerReference r:id="rId7" w:type="default"/>
          <w:headerReference r:id="rId8" w:type="first"/>
          <w:pgSz w:h="15840" w:w="12240" w:orient="portrait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rPr>
          <w:b w:val="1"/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/>
      </w:pPr>
      <w:r w:rsidDel="00000000" w:rsidR="00000000" w:rsidRPr="00000000">
        <w:rPr>
          <w:rtl w:val="0"/>
        </w:rPr>
        <w:t xml:space="preserve">Creative thinking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/>
      </w:pPr>
      <w:r w:rsidDel="00000000" w:rsidR="00000000" w:rsidRPr="00000000">
        <w:rPr>
          <w:rtl w:val="0"/>
        </w:rPr>
        <w:t xml:space="preserve">Innovative Design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/>
      </w:pPr>
      <w:r w:rsidDel="00000000" w:rsidR="00000000" w:rsidRPr="00000000">
        <w:rPr>
          <w:rtl w:val="0"/>
        </w:rPr>
        <w:t xml:space="preserve">Quick thinking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/>
      </w:pPr>
      <w:r w:rsidDel="00000000" w:rsidR="00000000" w:rsidRPr="00000000">
        <w:rPr>
          <w:rtl w:val="0"/>
        </w:rPr>
        <w:t xml:space="preserve">Team player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60" w:right="0" w:hanging="360"/>
        <w:jc w:val="left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Basic Knowledge in spanish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•On my way to taking an AP in American History •Upcoming Sophomore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HONORS &amp; ACHIEVEMENTS 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•2023 Varisty wrestling letter •2022 honoroll student •Achievement for personal appearance in JROTC •Certificate for completing my first year of JCLC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 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•Trees Atlanta 2023 - ongoing •Basic knowledge in gardening •Baby sitter assistant 2021 - present •Educator and tutoring experience 2016 - present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COMMUNITY SERVICE &amp; EXTRACURRICULAR ORGANIZATIONS 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Regular Trees Atlanta volunteer from time to time for nearly 3 years. As well as earning community service hours in JROTC which includes event clean up and usher.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NAME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City, State  |  email address  |  phone number</w:t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oahforeman06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191adbc2-47e8-4d86-8c6f-fd32942f6052</vt:lpwstr>
  </property>
  <property fmtid="{D5CDD505-2E9C-101B-9397-08002B2CF9AE}" pid="3" name="ContentTypeId">
    <vt:lpwstr>0x010100AE81FE304C69F14BB0470ABA09043617</vt:lpwstr>
  </property>
</Properties>
</file>