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SUMMARY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Experienced Dance Instructor with 9 years of experience teaching students of all ages.  I have taught and choreographed in both Jacksonville and Tallahassee, Florida. I am fluent Hip-Hop dancer and choreographer.  I have the ability to teach in sections and by counts of 8 to execute successful choreography on all levels.  I am high energy, quick learner and grooves. Seeking employment as a high-level dance instructor and performer, developing strong Hip-Hop dancers.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HIGHLIGHTS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Choreographer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Hip-Hop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Gospel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Lyrical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Contemporary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EXPERIENCE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Credits: Dancer/Extra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2023: The Color Purple (Film)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2021: SuperBowl LV ft. The Weekend 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2019: B2K Millenium Tour (Jacksonville Location)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Performer: WreckLess Dance Crew (2019-2021)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4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Paul Mitchell Presents World of Dance Orlando (May 2019)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-Placed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4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B2K Millennial Tour (May 2019)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Dance Instructor and Guest Choreographer: Yohannas Performing Arts Company (2019)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Beginning and Intermediate Hip-Hop Classes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Choreographed Hip-Hop piece for dance recital and performance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Collaborated with fellow instructors to explore my own options in the arts of dance outside of Hip-Hop.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Choreographer: Florida A&amp;M University Developmental Research School (2018)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Instructed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graders in Hip-Hop dance and choreographed their end of the year showcase dance.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Dance Coach/Choreographer: Robert E. Lee High School (2016-2019)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1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Choreograph dances for an all girls high school competitive and basketball dance team.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Dance Instructor: Expressions Dance Studio (2015)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2015-Present: Hip hop dance classes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camp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Choreographed hip hop pieces for dance recitals.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Collaborated with fellow instructors to explore my own options in the arts of dance outside of Hip-Hop.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Performer: Strikers Dance Troupe (2014-2018)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All-Male Collegiate Dance Organization founded February 25, 1989 on the campus of Florida A&amp;M University in Tallahassee, Florida.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in Las Vegas for the Tyrell Rolle Project in 2015 and 2016.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Board Positions: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-Company Manager (2018)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-President (2016)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-Keeper of Finance (2016)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-Costume Coordinator (2015)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-1/3 Concert Director (2015)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Solo Choreography/YouTube Channel: QuietZtorm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https://www.youtube.com/@quietztorm0318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ind w:firstLine="720"/>
      <w:rPr>
        <w:rFonts w:ascii="Times New Roman" w:cs="Times New Roman" w:eastAsia="Times New Roman" w:hAnsi="Times New Roman"/>
        <w:b w:val="1"/>
        <w:sz w:val="72"/>
        <w:szCs w:val="72"/>
      </w:rPr>
    </w:pPr>
    <w:r w:rsidDel="00000000" w:rsidR="00000000" w:rsidRPr="00000000">
      <w:rPr>
        <w:rFonts w:ascii="Times New Roman" w:cs="Times New Roman" w:eastAsia="Times New Roman" w:hAnsi="Times New Roman"/>
        <w:sz w:val="72"/>
        <w:szCs w:val="72"/>
        <w:rtl w:val="0"/>
      </w:rPr>
      <w:t xml:space="preserve">ZaVante </w:t>
    </w:r>
    <w:r w:rsidDel="00000000" w:rsidR="00000000" w:rsidRPr="00000000">
      <w:rPr>
        <w:rFonts w:ascii="Times New Roman" w:cs="Times New Roman" w:eastAsia="Times New Roman" w:hAnsi="Times New Roman"/>
        <w:b w:val="1"/>
        <w:sz w:val="72"/>
        <w:szCs w:val="72"/>
        <w:rtl w:val="0"/>
      </w:rPr>
      <w:t xml:space="preserve">Fizer</w:t>
    </w:r>
  </w:p>
  <w:p w:rsidR="00000000" w:rsidDel="00000000" w:rsidP="00000000" w:rsidRDefault="00000000" w:rsidRPr="00000000" w14:paraId="00000031">
    <w:pPr>
      <w:ind w:firstLine="72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2973 West 45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vertAlign w:val="superscript"/>
        <w:rtl w:val="0"/>
      </w:rPr>
      <w:t xml:space="preserve">th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Street, Jacksonville, FL, 32209</w:t>
    </w:r>
  </w:p>
  <w:p w:rsidR="00000000" w:rsidDel="00000000" w:rsidP="00000000" w:rsidRDefault="00000000" w:rsidRPr="00000000" w14:paraId="00000032">
    <w:pPr>
      <w:ind w:firstLine="72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904.710.4880</w:t>
    </w:r>
  </w:p>
  <w:p w:rsidR="00000000" w:rsidDel="00000000" w:rsidP="00000000" w:rsidRDefault="00000000" w:rsidRPr="00000000" w14:paraId="00000033">
    <w:pPr>
      <w:ind w:firstLine="72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lifeofadon_96@yahoo.com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184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6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0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106A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06A13"/>
  </w:style>
  <w:style w:type="paragraph" w:styleId="Footer">
    <w:name w:val="footer"/>
    <w:basedOn w:val="Normal"/>
    <w:link w:val="FooterChar"/>
    <w:uiPriority w:val="99"/>
    <w:semiHidden w:val="1"/>
    <w:unhideWhenUsed w:val="1"/>
    <w:rsid w:val="00106A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06A13"/>
  </w:style>
  <w:style w:type="paragraph" w:styleId="ListParagraph">
    <w:name w:val="List Paragraph"/>
    <w:basedOn w:val="Normal"/>
    <w:uiPriority w:val="34"/>
    <w:qFormat w:val="1"/>
    <w:rsid w:val="00106A13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F80A4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@quietztorm0318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JSCt7enYIlE2LqIf+Y/U8rJdgw==">CgMxLjA4AHIhMVRNV0RCSy12WHNnZjR3R3NJTllTYWlDRzNzVHRxWG1C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2019-07-10T04:51:00Z</dcterms:created>
  <dc:creator>Sonia</dc:creator>
</cp:coreProperties>
</file>