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8783270"/>
    <w:bookmarkEnd w:id="0"/>
    <w:p w14:paraId="2AD4FCAA" w14:textId="0D3C2EF7" w:rsidR="00206B83" w:rsidRPr="00206B83" w:rsidRDefault="00EE5FA8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FA8">
        <w:rPr>
          <w:rFonts w:ascii="Times New Roman" w:eastAsia="Times New Roman" w:hAnsi="Times New Roman" w:cs="Times New Roman"/>
          <w:noProof/>
          <w:sz w:val="24"/>
          <w:szCs w:val="24"/>
        </w:rPr>
        <w:object w:dxaOrig="10800" w:dyaOrig="15200" w14:anchorId="69CD4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0pt;height:760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715604677" r:id="rId6">
            <o:FieldCodes>\s</o:FieldCodes>
          </o:OLEObject>
        </w:object>
      </w:r>
    </w:p>
    <w:p w14:paraId="47EDD93A" w14:textId="1D466C75" w:rsidR="00206B83" w:rsidRPr="00206B83" w:rsidRDefault="00206B83" w:rsidP="00206B8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lastRenderedPageBreak/>
        <w:t>OBJECTIVE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To </w:t>
      </w:r>
      <w:r w:rsidR="00FD46B1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obtain a position </w:t>
      </w:r>
      <w:r w:rsidR="00AA1D1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 Athletics </w:t>
      </w:r>
      <w:r w:rsidR="00FD46B1">
        <w:rPr>
          <w:rFonts w:ascii="Book Antiqua" w:eastAsia="Times New Roman" w:hAnsi="Book Antiqua" w:cs="Times New Roman"/>
          <w:color w:val="000000"/>
          <w:sz w:val="24"/>
          <w:szCs w:val="24"/>
        </w:rPr>
        <w:t>that will</w:t>
      </w:r>
      <w:r w:rsidR="008942F1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let me</w:t>
      </w:r>
      <w:r w:rsidR="00A53A98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either</w:t>
      </w:r>
      <w:r w:rsidR="00686FB8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coach,</w:t>
      </w:r>
      <w:r w:rsidR="008942F1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teach, guide and educate student-athletes throughout their collegiate careers</w:t>
      </w:r>
      <w:r w:rsidR="00FD46B1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!  </w:t>
      </w:r>
    </w:p>
    <w:p w14:paraId="0AB36D40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2E84C" w14:textId="77777777" w:rsidR="00206B83" w:rsidRPr="00967E32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>EDUCATION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967E32">
        <w:rPr>
          <w:rFonts w:ascii="Book Antiqua" w:eastAsia="Times New Roman" w:hAnsi="Book Antiqua" w:cs="Times New Roman"/>
          <w:b/>
          <w:color w:val="000000"/>
          <w:sz w:val="28"/>
          <w:szCs w:val="28"/>
        </w:rPr>
        <w:t>Assumption College, Worcester, Massachusetts</w:t>
      </w:r>
    </w:p>
    <w:p w14:paraId="7346805A" w14:textId="77777777" w:rsidR="00206B83" w:rsidRPr="00967E32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7E32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Masters of Arts</w:t>
      </w:r>
      <w:proofErr w:type="gramEnd"/>
      <w:r w:rsidRPr="00967E32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in Education</w:t>
      </w:r>
    </w:p>
    <w:p w14:paraId="72B6E73E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Concentration: Leadership and Policy</w:t>
      </w:r>
    </w:p>
    <w:p w14:paraId="6DD21AC0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Graduated May 1998</w:t>
      </w:r>
    </w:p>
    <w:p w14:paraId="305920E0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F0538" w14:textId="77777777" w:rsidR="00206B83" w:rsidRPr="00967E32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32">
        <w:rPr>
          <w:rFonts w:ascii="Book Antiqua" w:eastAsia="Times New Roman" w:hAnsi="Book Antiqua" w:cs="Times New Roman"/>
          <w:b/>
          <w:color w:val="000000"/>
          <w:sz w:val="28"/>
          <w:szCs w:val="28"/>
        </w:rPr>
        <w:t>Worcester State College, Worcester, Massachusetts</w:t>
      </w:r>
    </w:p>
    <w:p w14:paraId="00881901" w14:textId="77777777" w:rsidR="00206B83" w:rsidRPr="00967E32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Bachelor of Science in Health Science, 1992</w:t>
      </w:r>
    </w:p>
    <w:p w14:paraId="0033DECF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Concentration: Health Education</w:t>
      </w:r>
    </w:p>
    <w:p w14:paraId="60F75B74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Minor: Secondary Education</w:t>
      </w:r>
    </w:p>
    <w:p w14:paraId="0C7C5595" w14:textId="2FD7A25F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Graduated 1992, Dean’s List</w:t>
      </w:r>
      <w:r w:rsid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(4.0 </w:t>
      </w:r>
      <w:proofErr w:type="gramStart"/>
      <w:r w:rsidR="00967E32">
        <w:rPr>
          <w:rFonts w:ascii="Book Antiqua" w:eastAsia="Times New Roman" w:hAnsi="Book Antiqua" w:cs="Times New Roman"/>
          <w:color w:val="000000"/>
          <w:sz w:val="24"/>
          <w:szCs w:val="24"/>
        </w:rPr>
        <w:t>G.P.A.)=</w:t>
      </w:r>
      <w:proofErr w:type="gramEnd"/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Spring 1992</w:t>
      </w:r>
    </w:p>
    <w:p w14:paraId="18EBFA71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37534" w14:textId="77777777" w:rsidR="00206B83" w:rsidRDefault="00206B83" w:rsidP="00206B83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>COACHING EXPERIENCE</w:t>
      </w:r>
    </w:p>
    <w:p w14:paraId="29E40F8D" w14:textId="77777777" w:rsidR="00FE7A4E" w:rsidRDefault="00FE7A4E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2017 </w:t>
      </w:r>
      <w:r w:rsidR="009C493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Currently</w:t>
      </w:r>
      <w:r w:rsidR="009C49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67E32">
        <w:rPr>
          <w:rFonts w:ascii="Times New Roman" w:eastAsia="Times New Roman" w:hAnsi="Times New Roman" w:cs="Times New Roman"/>
          <w:b/>
          <w:sz w:val="24"/>
          <w:szCs w:val="24"/>
        </w:rPr>
        <w:t xml:space="preserve">HAMDEN HALL COUNTRY </w:t>
      </w:r>
      <w:proofErr w:type="gramStart"/>
      <w:r w:rsidRPr="00967E32">
        <w:rPr>
          <w:rFonts w:ascii="Times New Roman" w:eastAsia="Times New Roman" w:hAnsi="Times New Roman" w:cs="Times New Roman"/>
          <w:b/>
          <w:sz w:val="24"/>
          <w:szCs w:val="24"/>
        </w:rPr>
        <w:t>DAY ,</w:t>
      </w:r>
      <w:proofErr w:type="gramEnd"/>
      <w:r w:rsidRPr="00967E32">
        <w:rPr>
          <w:rFonts w:ascii="Times New Roman" w:eastAsia="Times New Roman" w:hAnsi="Times New Roman" w:cs="Times New Roman"/>
          <w:b/>
          <w:sz w:val="24"/>
          <w:szCs w:val="24"/>
        </w:rPr>
        <w:t xml:space="preserve"> Hamden, 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356EE3" w14:textId="749367B2" w:rsidR="009C4934" w:rsidRPr="00967E32" w:rsidRDefault="00FE7A4E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934" w:rsidRPr="00967E32">
        <w:rPr>
          <w:rFonts w:ascii="Times New Roman" w:eastAsia="Times New Roman" w:hAnsi="Times New Roman" w:cs="Times New Roman"/>
          <w:sz w:val="24"/>
          <w:szCs w:val="24"/>
        </w:rPr>
        <w:t>Head Basketball Coach</w:t>
      </w:r>
      <w:r w:rsidR="00FD46B1" w:rsidRPr="00967E32">
        <w:rPr>
          <w:rFonts w:ascii="Times New Roman" w:eastAsia="Times New Roman" w:hAnsi="Times New Roman" w:cs="Times New Roman"/>
          <w:sz w:val="24"/>
          <w:szCs w:val="24"/>
        </w:rPr>
        <w:t xml:space="preserve"> &amp; Camp and Clinic Director</w:t>
      </w:r>
    </w:p>
    <w:p w14:paraId="75EBCC0F" w14:textId="7ACDA57E" w:rsidR="00FE7A4E" w:rsidRDefault="00FE7A4E" w:rsidP="009C493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Fairchester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League Playoff &amp; Regular Season Champions (17-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18)</w:t>
      </w:r>
      <w:r w:rsidR="00967E32">
        <w:rPr>
          <w:rFonts w:ascii="Times New Roman" w:eastAsia="Times New Roman" w:hAnsi="Times New Roman" w:cs="Times New Roman"/>
          <w:sz w:val="24"/>
          <w:szCs w:val="24"/>
        </w:rPr>
        <w:t>&amp;</w:t>
      </w:r>
      <w:proofErr w:type="gramEnd"/>
      <w:r w:rsidR="00967E32">
        <w:rPr>
          <w:rFonts w:ascii="Times New Roman" w:eastAsia="Times New Roman" w:hAnsi="Times New Roman" w:cs="Times New Roman"/>
          <w:sz w:val="24"/>
          <w:szCs w:val="24"/>
        </w:rPr>
        <w:t xml:space="preserve">(18-19) </w:t>
      </w:r>
    </w:p>
    <w:p w14:paraId="7200543B" w14:textId="2AB3F899" w:rsidR="00FE7A4E" w:rsidRDefault="00FE7A4E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934">
        <w:rPr>
          <w:rFonts w:ascii="Times New Roman" w:eastAsia="Times New Roman" w:hAnsi="Times New Roman" w:cs="Times New Roman"/>
          <w:sz w:val="24"/>
          <w:szCs w:val="24"/>
        </w:rPr>
        <w:t xml:space="preserve">(17-18)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20-5 overall record and 13-1 FAA League record </w:t>
      </w:r>
    </w:p>
    <w:p w14:paraId="5554CA37" w14:textId="0DA317A5" w:rsidR="00967E32" w:rsidRPr="00686FB8" w:rsidRDefault="00967E32" w:rsidP="00206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>(18-19</w:t>
      </w:r>
      <w:r w:rsidR="00887B28" w:rsidRP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25-2 overall record and 13-1 FAA League record</w:t>
      </w:r>
    </w:p>
    <w:p w14:paraId="11AC5425" w14:textId="7229DD9D" w:rsidR="00FE7A4E" w:rsidRDefault="00FE7A4E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934">
        <w:rPr>
          <w:rFonts w:ascii="Times New Roman" w:eastAsia="Times New Roman" w:hAnsi="Times New Roman" w:cs="Times New Roman"/>
          <w:sz w:val="24"/>
          <w:szCs w:val="24"/>
        </w:rPr>
        <w:t>(17-18)</w:t>
      </w:r>
      <w:r w:rsidR="00967E32">
        <w:rPr>
          <w:rFonts w:ascii="Times New Roman" w:eastAsia="Times New Roman" w:hAnsi="Times New Roman" w:cs="Times New Roman"/>
          <w:sz w:val="24"/>
          <w:szCs w:val="24"/>
        </w:rPr>
        <w:t xml:space="preserve"> &amp; (18-19</w:t>
      </w:r>
      <w:proofErr w:type="gramStart"/>
      <w:r w:rsidR="00967E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C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NEPSAC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playoff appearance </w:t>
      </w:r>
      <w:r w:rsidR="0096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7C350" w14:textId="021A9DA0" w:rsidR="00967E32" w:rsidRPr="00686FB8" w:rsidRDefault="00967E32" w:rsidP="00206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(18-19) NEPSAC </w:t>
      </w:r>
      <w:r w:rsid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“B” </w:t>
      </w:r>
      <w:r w:rsidRPr="00686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Champions </w:t>
      </w:r>
    </w:p>
    <w:p w14:paraId="0D514F25" w14:textId="2BA09F5F" w:rsidR="00FD46B1" w:rsidRDefault="00FD46B1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Implemented and oversee a Spring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 xml:space="preserve"> &amp; Summer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Travel 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 xml:space="preserve">Basketball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Teams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66CFD3" w14:textId="3D58FF50" w:rsidR="00FD46B1" w:rsidRDefault="00FD46B1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Organize and 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irect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multiple 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amps &amp; </w:t>
      </w:r>
      <w:r w:rsidR="0012059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linics throughout the year </w:t>
      </w:r>
    </w:p>
    <w:p w14:paraId="1B24DAE6" w14:textId="77777777" w:rsidR="00FE7A4E" w:rsidRPr="00206B83" w:rsidRDefault="00FE7A4E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E59A8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2007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- 2017     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QUINNIPIAC UNIVERSITY, Hamden, CT</w:t>
      </w:r>
    </w:p>
    <w:p w14:paraId="25F27366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I, Northeast Conference</w:t>
      </w:r>
    </w:p>
    <w:p w14:paraId="6141E326" w14:textId="77777777" w:rsidR="00206B83" w:rsidRPr="00FE7A4E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Assistant Basketball Coach</w:t>
      </w:r>
    </w:p>
    <w:p w14:paraId="37B41381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Ranked in Top 5 by Hoop Scoop (On-Line Publication)</w:t>
      </w:r>
    </w:p>
    <w:p w14:paraId="125D0885" w14:textId="77777777" w:rsidR="00206B83" w:rsidRPr="00206B83" w:rsidRDefault="009C4934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f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or Low/Mid Major D1 Assistant Coaches in Country</w:t>
      </w:r>
    </w:p>
    <w:p w14:paraId="161C82D4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Duties: Recruiting &amp; Scheduling Coordinator</w:t>
      </w:r>
    </w:p>
    <w:p w14:paraId="5ED3AE72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          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S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couting, Academic Liaison &amp; Camp Director</w:t>
      </w:r>
    </w:p>
    <w:p w14:paraId="73FA61B4" w14:textId="5D794C54" w:rsidR="00206B83" w:rsidRPr="00FE7A4E" w:rsidRDefault="00206B83" w:rsidP="00130E7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09-10 NEC Regular Season Champions </w:t>
      </w:r>
      <w:r w:rsidR="00130E7F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NIT Post Season Tourney </w:t>
      </w:r>
    </w:p>
    <w:p w14:paraId="67833D2F" w14:textId="390543D2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#1 in Country Team Rebounding Leader</w:t>
      </w:r>
      <w:r w:rsidR="00130E7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(13-14)</w:t>
      </w:r>
    </w:p>
    <w:p w14:paraId="30CF2B96" w14:textId="3E52D41A" w:rsidR="00206B83" w:rsidRDefault="00206B83" w:rsidP="00206B83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           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Offensive Rebounding Champions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five years in row.</w:t>
      </w:r>
    </w:p>
    <w:p w14:paraId="7119FAD4" w14:textId="2F64341C" w:rsidR="00967E32" w:rsidRPr="00967E32" w:rsidRDefault="00967E32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Men’s Basketball Community Service Coordinator</w:t>
      </w:r>
    </w:p>
    <w:p w14:paraId="1DC2515F" w14:textId="77777777" w:rsidR="00967E32" w:rsidRDefault="00967E32" w:rsidP="00206B83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E2E084E" w14:textId="0CB88490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2003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-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2007        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SALEM STATE COLLEGE, Salem, MA</w:t>
      </w:r>
    </w:p>
    <w:p w14:paraId="17016178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III, Mass. State Colleges Athletic Conference</w:t>
      </w:r>
    </w:p>
    <w:p w14:paraId="2B04F6DC" w14:textId="77777777" w:rsidR="009C4934" w:rsidRPr="00686FB8" w:rsidRDefault="009C4934" w:rsidP="009C4934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686FB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Head Basketball Coach</w:t>
      </w:r>
    </w:p>
    <w:p w14:paraId="787F2D96" w14:textId="6782EC50" w:rsidR="00206B83" w:rsidRPr="00AA1D1F" w:rsidRDefault="00206B83" w:rsidP="009C493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D1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Head Compliance Director (20 </w:t>
      </w:r>
      <w:r w:rsidR="00130E7F" w:rsidRPr="00AA1D1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collegiate </w:t>
      </w:r>
      <w:r w:rsidRPr="00AA1D1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sports</w:t>
      </w:r>
      <w:r w:rsidR="00FE7A4E" w:rsidRPr="00AA1D1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)</w:t>
      </w:r>
    </w:p>
    <w:p w14:paraId="4204C143" w14:textId="77777777" w:rsidR="00206B83" w:rsidRPr="00130E7F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>4 MASCAC League Championships, 03-04, 04-05, 05-06, 06-07</w:t>
      </w:r>
    </w:p>
    <w:p w14:paraId="4B77053A" w14:textId="77777777" w:rsidR="00206B83" w:rsidRPr="00130E7F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0E7F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MASCAC Coach of year 03-04 &amp; 06-07</w:t>
      </w:r>
    </w:p>
    <w:p w14:paraId="7C4FC615" w14:textId="46679B14" w:rsidR="00206B83" w:rsidRPr="00130E7F" w:rsidRDefault="00206B83" w:rsidP="00130E7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>91-20 overall Head Coach record (.82 %)</w:t>
      </w:r>
      <w:r w:rsidR="00130E7F" w:rsidRPr="00130E7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49-4 in MASCAC league Play (.92 %) </w:t>
      </w:r>
    </w:p>
    <w:p w14:paraId="1B6F1C73" w14:textId="224ECA14" w:rsidR="00206B83" w:rsidRPr="00130E7F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0E7F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3 NCAA Tournaments</w:t>
      </w:r>
      <w:r w:rsidR="00130E7F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Appearances</w:t>
      </w:r>
    </w:p>
    <w:p w14:paraId="10A33555" w14:textId="52DE0D8A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Lead </w:t>
      </w:r>
      <w:r w:rsidR="00130E7F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MASACAC </w:t>
      </w:r>
      <w:r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in FG% Defense &amp; Scoring Defense (03-04,05-06 &amp; 06-07) </w:t>
      </w:r>
    </w:p>
    <w:p w14:paraId="78B97A2C" w14:textId="33A77EB1" w:rsidR="00206B83" w:rsidRPr="00967E32" w:rsidRDefault="00130E7F" w:rsidP="00130E7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3rd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in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NCAA for 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FG % Defense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05-06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Season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&amp; 2nd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in Rebounding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(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06-07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</w:t>
      </w:r>
      <w:r w:rsidR="00206B83"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.</w:t>
      </w:r>
    </w:p>
    <w:p w14:paraId="7E90DF9E" w14:textId="77777777" w:rsidR="00206B83" w:rsidRDefault="00206B83" w:rsidP="00206B83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6DFB77F" w14:textId="6F2280A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2003 </w:t>
      </w:r>
      <w:r w:rsidR="00BC4B60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WESTERN KENTUCKY UNIVERSITY, Bowling Green, KY</w:t>
      </w:r>
    </w:p>
    <w:p w14:paraId="1F8F49CC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I, Sun Belt Conference</w:t>
      </w:r>
    </w:p>
    <w:p w14:paraId="570ED599" w14:textId="1A476440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>Assistant Coach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</w:p>
    <w:p w14:paraId="6F253B27" w14:textId="77777777" w:rsidR="00FB5BF0" w:rsidRDefault="00206B83" w:rsidP="00206B83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    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Duties: </w:t>
      </w:r>
      <w:r w:rsidR="00FB5BF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Directed 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all </w:t>
      </w:r>
      <w:r w:rsidR="00FB5BF0">
        <w:rPr>
          <w:rFonts w:ascii="Book Antiqua" w:eastAsia="Times New Roman" w:hAnsi="Book Antiqua" w:cs="Times New Roman"/>
          <w:color w:val="000000"/>
          <w:sz w:val="24"/>
          <w:szCs w:val="24"/>
        </w:rPr>
        <w:t>recruiting and basketball workouts</w:t>
      </w:r>
    </w:p>
    <w:p w14:paraId="025B2894" w14:textId="4CC7BA9C" w:rsidR="00206B83" w:rsidRPr="00206B83" w:rsidRDefault="00120598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Assisted </w:t>
      </w:r>
      <w:r w:rsidR="00FB5BF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 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the </w:t>
      </w:r>
      <w:r w:rsidR="00206B83"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sign</w:t>
      </w:r>
      <w:r w:rsidR="00FB5BF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ing 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of </w:t>
      </w:r>
      <w:r w:rsidR="00FB5BF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5 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student-athletes </w:t>
      </w:r>
    </w:p>
    <w:p w14:paraId="7E306E55" w14:textId="46F9DBB0" w:rsidR="00206B83" w:rsidRDefault="00206B83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(</w:t>
      </w:r>
      <w:r w:rsidR="00FE7A4E">
        <w:rPr>
          <w:rFonts w:ascii="Book Antiqua" w:eastAsia="Times New Roman" w:hAnsi="Book Antiqua" w:cs="Times New Roman"/>
          <w:color w:val="000000"/>
          <w:sz w:val="24"/>
          <w:szCs w:val="24"/>
        </w:rPr>
        <w:t>I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ncluding </w:t>
      </w:r>
      <w:r w:rsidR="00120598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future 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NBA player Courtney Lee)</w:t>
      </w:r>
    </w:p>
    <w:p w14:paraId="2305B868" w14:textId="77777777" w:rsidR="00FB5BF0" w:rsidRPr="00206B83" w:rsidRDefault="00FB5BF0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D802C33" w14:textId="77777777" w:rsidR="00206B83" w:rsidRPr="00120598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59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1999- 2003    HOLY CROSS COLLEGE, Worcester, MA                 </w:t>
      </w:r>
    </w:p>
    <w:p w14:paraId="292C5FC5" w14:textId="77777777" w:rsidR="00206B83" w:rsidRPr="00206B83" w:rsidRDefault="00206B83" w:rsidP="00206B8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I, Patriot League Conference</w:t>
      </w:r>
    </w:p>
    <w:p w14:paraId="2662C7BC" w14:textId="77777777" w:rsidR="00206B83" w:rsidRPr="00686FB8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686FB8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Associate Head Coach (02-03)</w:t>
      </w:r>
    </w:p>
    <w:p w14:paraId="36952F7E" w14:textId="77777777" w:rsidR="00206B83" w:rsidRPr="00FE7A4E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00-01, 01-02, 02-03 Patriot League Champions </w:t>
      </w:r>
    </w:p>
    <w:p w14:paraId="144BD775" w14:textId="77777777" w:rsidR="00206B83" w:rsidRPr="00FE7A4E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>   </w:t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 </w:t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3 NCAA Tournaments Berths</w:t>
      </w:r>
      <w:r w:rsid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appearances </w:t>
      </w:r>
    </w:p>
    <w:p w14:paraId="3C955F72" w14:textId="77777777" w:rsidR="00206B83" w:rsidRPr="00FE7A4E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Ranked # 1 in NCAA in FG % Defense 00-01        </w:t>
      </w:r>
    </w:p>
    <w:p w14:paraId="497B7E3E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</w:p>
    <w:p w14:paraId="21A6E498" w14:textId="77777777" w:rsidR="00206B83" w:rsidRPr="00BC4B60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B6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1994-1999    </w:t>
      </w:r>
      <w:r w:rsidR="00FB5BF0" w:rsidRPr="00BC4B6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ab/>
      </w:r>
      <w:r w:rsidRPr="00BC4B6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ASSUMPTION COLLEGE, Worcester, MA</w:t>
      </w:r>
    </w:p>
    <w:p w14:paraId="1A9C6D6B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II, Northeast-10 Conference</w:t>
      </w:r>
    </w:p>
    <w:p w14:paraId="7E1E5F4F" w14:textId="77777777" w:rsidR="00206B83" w:rsidRPr="00686FB8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686FB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Associate Head Coach (98-99)</w:t>
      </w:r>
    </w:p>
    <w:p w14:paraId="6E3B57CD" w14:textId="77777777" w:rsidR="00206B83" w:rsidRPr="00130E7F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Assistant to The Athletic Director</w:t>
      </w:r>
    </w:p>
    <w:p w14:paraId="75A44848" w14:textId="5FC8700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(In </w:t>
      </w:r>
      <w:r w:rsidR="00BC4B60">
        <w:rPr>
          <w:rFonts w:ascii="Book Antiqua" w:eastAsia="Times New Roman" w:hAnsi="Book Antiqua" w:cs="Times New Roman"/>
          <w:color w:val="000000"/>
          <w:sz w:val="24"/>
          <w:szCs w:val="24"/>
        </w:rPr>
        <w:t>c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harge of all Part –Time Coaches</w:t>
      </w:r>
      <w:r w:rsidR="00BC4B6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recruiting</w:t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</w:p>
    <w:p w14:paraId="3A75F941" w14:textId="1B893B3B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97-98 League &amp; Playoff Champions</w:t>
      </w:r>
      <w:r w:rsidR="00BC4B6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(22-win season)</w:t>
      </w:r>
    </w:p>
    <w:p w14:paraId="5AE7F945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  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NCAA Tournament </w:t>
      </w:r>
      <w:r w:rsid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appearance </w:t>
      </w:r>
      <w:r w:rsidRPr="00206B83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second round</w:t>
      </w:r>
    </w:p>
    <w:p w14:paraId="1052B0EC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A13F1" w14:textId="77777777" w:rsidR="00206B83" w:rsidRPr="00206B83" w:rsidRDefault="00FB5BF0" w:rsidP="00FB5BF0">
      <w:pPr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1992-94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="00206B83" w:rsidRPr="00130E7F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WORCESTER STATE COLLEGE, Worcester, MA</w:t>
      </w:r>
    </w:p>
    <w:p w14:paraId="4DBBE5F5" w14:textId="77777777" w:rsidR="00206B83" w:rsidRPr="00206B83" w:rsidRDefault="00206B83" w:rsidP="00206B8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NCAA Division III, MASCAC Conference</w:t>
      </w:r>
    </w:p>
    <w:p w14:paraId="3C71C6F0" w14:textId="77777777" w:rsidR="00FB5BF0" w:rsidRPr="00130E7F" w:rsidRDefault="00FB5BF0" w:rsidP="00206B83">
      <w:pPr>
        <w:spacing w:after="0" w:line="240" w:lineRule="auto"/>
        <w:ind w:left="2160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130E7F">
        <w:rPr>
          <w:rFonts w:ascii="Book Antiqua" w:eastAsia="Times New Roman" w:hAnsi="Book Antiqua" w:cs="Times New Roman"/>
          <w:color w:val="000000"/>
          <w:sz w:val="24"/>
          <w:szCs w:val="24"/>
        </w:rPr>
        <w:t>Assistant Basketball Coach &amp; Head JV Coach</w:t>
      </w:r>
    </w:p>
    <w:p w14:paraId="73E9C458" w14:textId="77777777" w:rsidR="00206B83" w:rsidRPr="00206B83" w:rsidRDefault="00206B83" w:rsidP="00206B8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92-93 Playoffs Champions</w:t>
      </w:r>
    </w:p>
    <w:p w14:paraId="6A1E5808" w14:textId="77777777" w:rsidR="00206B83" w:rsidRPr="00FE7A4E" w:rsidRDefault="00206B83" w:rsidP="00206B8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NCAA Tournament</w:t>
      </w:r>
      <w:r w:rsidR="00FE7A4E"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appearance</w:t>
      </w:r>
      <w:r w:rsidRPr="00FE7A4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</w:t>
      </w:r>
    </w:p>
    <w:p w14:paraId="292412AF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D8D00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 xml:space="preserve">PROFESSIONAL AND CIVIC ORGANIZATIONS </w:t>
      </w:r>
    </w:p>
    <w:p w14:paraId="1F473981" w14:textId="766239AF" w:rsidR="00206B83" w:rsidRPr="00206B83" w:rsidRDefault="00130E7F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NABC </w:t>
      </w:r>
      <w:r w:rsidR="00206B83"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Congressmen D3 (05-07)</w:t>
      </w:r>
    </w:p>
    <w:p w14:paraId="0A75D10C" w14:textId="77777777" w:rsidR="00206B83" w:rsidRPr="00206B83" w:rsidRDefault="00FB5BF0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Inducted into the </w:t>
      </w:r>
      <w:proofErr w:type="spellStart"/>
      <w:r>
        <w:rPr>
          <w:rFonts w:ascii="Book Antiqua" w:eastAsia="Times New Roman" w:hAnsi="Book Antiqua" w:cs="Times New Roman"/>
          <w:color w:val="000000"/>
          <w:sz w:val="24"/>
          <w:szCs w:val="24"/>
        </w:rPr>
        <w:t>Burncoat</w:t>
      </w:r>
      <w:proofErr w:type="spellEnd"/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H.S.</w:t>
      </w:r>
      <w:r w:rsidR="00206B83"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Athletic Hall </w:t>
      </w:r>
      <w:proofErr w:type="gramStart"/>
      <w:r w:rsidR="00206B83"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Of</w:t>
      </w:r>
      <w:proofErr w:type="gramEnd"/>
      <w:r w:rsidR="00206B83"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Fame Class (04)  </w:t>
      </w:r>
    </w:p>
    <w:p w14:paraId="64E18243" w14:textId="77777777" w:rsidR="00206B83" w:rsidRPr="00206B83" w:rsidRDefault="00206B83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National Association of Basketball Coaches (Member since 94)</w:t>
      </w:r>
    </w:p>
    <w:p w14:paraId="3A4F3A6D" w14:textId="77777777" w:rsidR="00206B83" w:rsidRPr="00206B83" w:rsidRDefault="00206B83" w:rsidP="00FB5BF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Worcester Basketball Coaches Association (Vice-President 95-96)</w:t>
      </w:r>
    </w:p>
    <w:p w14:paraId="0C814BA1" w14:textId="77777777" w:rsidR="00206B83" w:rsidRPr="00206B83" w:rsidRDefault="00206B83" w:rsidP="0020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F25C5" w14:textId="77777777" w:rsidR="00FB5BF0" w:rsidRDefault="00FB5BF0" w:rsidP="00FB5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 xml:space="preserve">Other </w:t>
      </w:r>
      <w:proofErr w:type="gramStart"/>
      <w:r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>Work Related</w:t>
      </w:r>
      <w:proofErr w:type="gramEnd"/>
      <w:r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 xml:space="preserve"> Experience</w:t>
      </w:r>
    </w:p>
    <w:p w14:paraId="2C98DEF1" w14:textId="77777777" w:rsidR="00206B83" w:rsidRPr="00967E32" w:rsidRDefault="00206B83" w:rsidP="00CC157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Worcester Public School System</w:t>
      </w:r>
      <w:r w:rsidR="00CC1575"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  <w:proofErr w:type="gramStart"/>
      <w:r w:rsidR="00CC1575"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( Health</w:t>
      </w:r>
      <w:proofErr w:type="gramEnd"/>
      <w:r w:rsidR="00CC1575"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Teacher) 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, Worcester, MA</w:t>
      </w:r>
      <w:r w:rsidR="00FB5BF0"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(93-95)</w:t>
      </w:r>
    </w:p>
    <w:p w14:paraId="7FAD9E5C" w14:textId="77777777" w:rsidR="00206B83" w:rsidRPr="00206B83" w:rsidRDefault="00206B83" w:rsidP="00206B8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Certified Health Teacher- </w:t>
      </w:r>
      <w:proofErr w:type="spellStart"/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Burncoat</w:t>
      </w:r>
      <w:proofErr w:type="spellEnd"/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Senior High School</w:t>
      </w:r>
    </w:p>
    <w:p w14:paraId="42A13552" w14:textId="77777777" w:rsidR="00206B83" w:rsidRPr="00206B83" w:rsidRDefault="00206B83" w:rsidP="00206B83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Classroom instruction, Peer Education Programs</w:t>
      </w:r>
    </w:p>
    <w:p w14:paraId="0BD66110" w14:textId="3C12DBEA" w:rsidR="00206B83" w:rsidRPr="00206B83" w:rsidRDefault="00206B83" w:rsidP="00967E3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06B83">
        <w:rPr>
          <w:rFonts w:ascii="Book Antiqua" w:eastAsia="Times New Roman" w:hAnsi="Book Antiqua" w:cs="Times New Roman"/>
          <w:color w:val="000000"/>
          <w:sz w:val="24"/>
          <w:szCs w:val="24"/>
        </w:rPr>
        <w:t>Director of Students Against Drunk Driving (SADD)</w:t>
      </w:r>
    </w:p>
    <w:p w14:paraId="3A566307" w14:textId="02390BE5" w:rsidR="00206B83" w:rsidRPr="00967E32" w:rsidRDefault="00206B83" w:rsidP="00967E32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  <w:t xml:space="preserve">References: </w:t>
      </w:r>
    </w:p>
    <w:p w14:paraId="6189FC06" w14:textId="0A271B46" w:rsidR="00967E32" w:rsidRPr="008942F1" w:rsidRDefault="00967E32" w:rsidP="00967E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David Doyle – Athletic Director Hamden Hall cell=203-415-4898</w:t>
      </w:r>
    </w:p>
    <w:p w14:paraId="1F21D092" w14:textId="77777777" w:rsidR="00206B83" w:rsidRPr="00967E32" w:rsidRDefault="00206B83" w:rsidP="00967E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Tom Moore </w:t>
      </w:r>
      <w:r w:rsidR="00FE7A4E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–</w:t>
      </w: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FE7A4E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Assistant Coach </w:t>
      </w:r>
      <w:proofErr w:type="gramStart"/>
      <w:r w:rsidR="00FE7A4E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UCONN  cell</w:t>
      </w:r>
      <w:proofErr w:type="gramEnd"/>
      <w:r w:rsidR="00FE7A4E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= </w:t>
      </w: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860-450-6093</w:t>
      </w:r>
    </w:p>
    <w:p w14:paraId="4006E4FF" w14:textId="5F3FAC21" w:rsidR="00AA1D1F" w:rsidRDefault="00AA1D1F" w:rsidP="00967E32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Tim Shea - Former Athletic Director Salem State </w:t>
      </w:r>
      <w:proofErr w:type="gramStart"/>
      <w:r>
        <w:rPr>
          <w:rFonts w:ascii="Book Antiqua" w:eastAsia="Times New Roman" w:hAnsi="Book Antiqua" w:cs="Times New Roman"/>
          <w:color w:val="000000"/>
          <w:sz w:val="24"/>
          <w:szCs w:val="24"/>
        </w:rPr>
        <w:t>College  cell</w:t>
      </w:r>
      <w:proofErr w:type="gramEnd"/>
      <w:r>
        <w:rPr>
          <w:rFonts w:ascii="Book Antiqua" w:eastAsia="Times New Roman" w:hAnsi="Book Antiqua" w:cs="Times New Roman"/>
          <w:color w:val="000000"/>
          <w:sz w:val="24"/>
          <w:szCs w:val="24"/>
        </w:rPr>
        <w:t>=</w:t>
      </w:r>
      <w:r w:rsidR="00A53A98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508-269-3052</w:t>
      </w:r>
    </w:p>
    <w:p w14:paraId="6F4B4063" w14:textId="021A24EA" w:rsidR="009C4934" w:rsidRPr="00967E32" w:rsidRDefault="009C4934" w:rsidP="00967E32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Ralph Willard – Former Head Coach Holy Cross cell=774-262-0895</w:t>
      </w:r>
    </w:p>
    <w:p w14:paraId="70C0DF5A" w14:textId="539123E0" w:rsidR="00967E32" w:rsidRPr="00967E32" w:rsidRDefault="00AA1D1F" w:rsidP="00967E32">
      <w:pPr>
        <w:pStyle w:val="ListParagraph"/>
        <w:numPr>
          <w:ilvl w:val="0"/>
          <w:numId w:val="7"/>
        </w:numPr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Bi</w:t>
      </w:r>
      <w:r w:rsidR="00967E32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ll Mecca - Associate Athletic Director </w:t>
      </w:r>
      <w:proofErr w:type="gramStart"/>
      <w:r w:rsidR="00967E32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Quinnipiac  cell</w:t>
      </w:r>
      <w:proofErr w:type="gramEnd"/>
      <w:r w:rsidR="00967E32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= 203-582-8624</w:t>
      </w:r>
    </w:p>
    <w:p w14:paraId="0F13B5FB" w14:textId="72BAF115" w:rsidR="00967E32" w:rsidRPr="00967E32" w:rsidRDefault="00BC4B60" w:rsidP="00BC4B60">
      <w:pPr>
        <w:pStyle w:val="ListParagraph"/>
        <w:numPr>
          <w:ilvl w:val="0"/>
          <w:numId w:val="7"/>
        </w:numPr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Serge </w:t>
      </w:r>
      <w:proofErr w:type="spellStart"/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DeBari</w:t>
      </w:r>
      <w:proofErr w:type="spellEnd"/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Athletic Director Anna Maria </w:t>
      </w:r>
      <w:proofErr w:type="gramStart"/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College  cell</w:t>
      </w:r>
      <w:proofErr w:type="gramEnd"/>
      <w:r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=774-364-043</w:t>
      </w:r>
      <w:r w:rsidR="00967E32" w:rsidRPr="00967E32">
        <w:rPr>
          <w:rFonts w:ascii="Book Antiqua" w:eastAsia="Times New Roman" w:hAnsi="Book Antiqua" w:cs="Times New Roman"/>
          <w:color w:val="000000"/>
          <w:sz w:val="24"/>
          <w:szCs w:val="24"/>
        </w:rPr>
        <w:t>2</w:t>
      </w:r>
    </w:p>
    <w:p w14:paraId="4AE25D59" w14:textId="08BFA2A7" w:rsidR="009C4934" w:rsidRPr="00967E32" w:rsidRDefault="009C4934" w:rsidP="00967E32">
      <w:pPr>
        <w:ind w:firstLine="720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More </w:t>
      </w:r>
      <w:r w:rsidR="00CC1575"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references 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available upon request</w:t>
      </w:r>
      <w:r w:rsid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!</w:t>
      </w:r>
      <w:r w:rsidRPr="00967E32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</w:p>
    <w:sectPr w:rsidR="009C4934" w:rsidRPr="00967E32" w:rsidSect="00967E32">
      <w:pgSz w:w="12240" w:h="15840"/>
      <w:pgMar w:top="158" w:right="720" w:bottom="2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595"/>
    <w:multiLevelType w:val="multilevel"/>
    <w:tmpl w:val="C2862256"/>
    <w:lvl w:ilvl="0">
      <w:start w:val="19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9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A22D4"/>
    <w:multiLevelType w:val="hybridMultilevel"/>
    <w:tmpl w:val="9C3ACA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4160E"/>
    <w:multiLevelType w:val="multilevel"/>
    <w:tmpl w:val="AEE6577C"/>
    <w:lvl w:ilvl="0">
      <w:start w:val="199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9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8B158E"/>
    <w:multiLevelType w:val="hybridMultilevel"/>
    <w:tmpl w:val="3E36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6D8A"/>
    <w:multiLevelType w:val="multilevel"/>
    <w:tmpl w:val="1F36DC74"/>
    <w:lvl w:ilvl="0">
      <w:start w:val="199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95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405667"/>
    <w:multiLevelType w:val="hybridMultilevel"/>
    <w:tmpl w:val="01628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C4D6D"/>
    <w:multiLevelType w:val="multilevel"/>
    <w:tmpl w:val="0C742B9A"/>
    <w:lvl w:ilvl="0">
      <w:start w:val="19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9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246527">
    <w:abstractNumId w:val="0"/>
  </w:num>
  <w:num w:numId="2" w16cid:durableId="1815683561">
    <w:abstractNumId w:val="6"/>
  </w:num>
  <w:num w:numId="3" w16cid:durableId="1801725938">
    <w:abstractNumId w:val="4"/>
  </w:num>
  <w:num w:numId="4" w16cid:durableId="1989094879">
    <w:abstractNumId w:val="2"/>
  </w:num>
  <w:num w:numId="5" w16cid:durableId="735935560">
    <w:abstractNumId w:val="3"/>
  </w:num>
  <w:num w:numId="6" w16cid:durableId="1420444317">
    <w:abstractNumId w:val="5"/>
  </w:num>
  <w:num w:numId="7" w16cid:durableId="43274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83"/>
    <w:rsid w:val="000073AB"/>
    <w:rsid w:val="00015C3C"/>
    <w:rsid w:val="001116A5"/>
    <w:rsid w:val="00120598"/>
    <w:rsid w:val="00130E7F"/>
    <w:rsid w:val="001B3EB8"/>
    <w:rsid w:val="00206B83"/>
    <w:rsid w:val="002B2766"/>
    <w:rsid w:val="002C65F4"/>
    <w:rsid w:val="003B5B28"/>
    <w:rsid w:val="00442F47"/>
    <w:rsid w:val="004D5D52"/>
    <w:rsid w:val="00504B7E"/>
    <w:rsid w:val="00513490"/>
    <w:rsid w:val="00686FB8"/>
    <w:rsid w:val="006913FE"/>
    <w:rsid w:val="006C2EB9"/>
    <w:rsid w:val="007401D2"/>
    <w:rsid w:val="00887B28"/>
    <w:rsid w:val="008942F1"/>
    <w:rsid w:val="00967E32"/>
    <w:rsid w:val="00984C37"/>
    <w:rsid w:val="009B1D9B"/>
    <w:rsid w:val="009C4934"/>
    <w:rsid w:val="00A53A98"/>
    <w:rsid w:val="00AA1D1F"/>
    <w:rsid w:val="00BA5BB8"/>
    <w:rsid w:val="00BC4B60"/>
    <w:rsid w:val="00BF335A"/>
    <w:rsid w:val="00C77749"/>
    <w:rsid w:val="00CC01F7"/>
    <w:rsid w:val="00CC1575"/>
    <w:rsid w:val="00DB16D4"/>
    <w:rsid w:val="00E53A95"/>
    <w:rsid w:val="00EE5FA8"/>
    <w:rsid w:val="00EF6761"/>
    <w:rsid w:val="00F47945"/>
    <w:rsid w:val="00F54020"/>
    <w:rsid w:val="00FB5BF0"/>
    <w:rsid w:val="00FD46B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8CD0"/>
  <w15:chartTrackingRefBased/>
  <w15:docId w15:val="{63D8B6D2-6210-4CD8-B5AB-2DB116AA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3710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doherty</dc:creator>
  <cp:keywords/>
  <dc:description/>
  <cp:lastModifiedBy>Sean Doherty</cp:lastModifiedBy>
  <cp:revision>5</cp:revision>
  <dcterms:created xsi:type="dcterms:W3CDTF">2022-03-29T19:37:00Z</dcterms:created>
  <dcterms:modified xsi:type="dcterms:W3CDTF">2022-06-01T20:05:00Z</dcterms:modified>
</cp:coreProperties>
</file>