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10"/>
        <w:gridCol w:w="1080"/>
        <w:gridCol w:w="270"/>
        <w:gridCol w:w="2070"/>
        <w:gridCol w:w="298"/>
        <w:gridCol w:w="1772"/>
        <w:gridCol w:w="1345"/>
      </w:tblGrid>
      <w:tr w:rsidR="005D3F68" w:rsidTr="00E410A5">
        <w:trPr>
          <w:trHeight w:val="2330"/>
        </w:trPr>
        <w:tc>
          <w:tcPr>
            <w:tcW w:w="1705" w:type="dxa"/>
          </w:tcPr>
          <w:p w:rsidR="005D3F68" w:rsidRDefault="005D3F68">
            <w:r>
              <w:rPr>
                <w:noProof/>
              </w:rPr>
              <w:drawing>
                <wp:inline distT="0" distB="0" distL="0" distR="0" wp14:anchorId="1F7B625C" wp14:editId="5B79204D">
                  <wp:extent cx="914400" cy="13719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nuaryHenry_Headshot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37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5" w:type="dxa"/>
            <w:gridSpan w:val="7"/>
          </w:tcPr>
          <w:p w:rsidR="005D3F68" w:rsidRDefault="005D3F68" w:rsidP="00F30367">
            <w:pPr>
              <w:spacing w:after="20"/>
              <w:ind w:firstLine="1330"/>
            </w:pPr>
            <w:r>
              <w:rPr>
                <w:b/>
                <w:sz w:val="32"/>
              </w:rPr>
              <w:t>January Henry</w:t>
            </w:r>
          </w:p>
          <w:p w:rsidR="005D3F68" w:rsidRDefault="005D3F68" w:rsidP="00F30367">
            <w:pPr>
              <w:ind w:firstLine="1330"/>
            </w:pPr>
            <w:r>
              <w:t>Actress / Model</w:t>
            </w:r>
          </w:p>
          <w:p w:rsidR="005D3F68" w:rsidRDefault="005D3F68" w:rsidP="00F30367">
            <w:pPr>
              <w:ind w:firstLine="1330"/>
            </w:pPr>
            <w:r>
              <w:t>Georgetown, TX | January.henry@gmail.com | 805-551-4654</w:t>
            </w:r>
          </w:p>
          <w:p w:rsidR="005D3F68" w:rsidRDefault="005D3F68" w:rsidP="00F30367">
            <w:pPr>
              <w:ind w:firstLine="1330"/>
            </w:pPr>
            <w:r>
              <w:t>Instagram: @january_henry</w:t>
            </w:r>
          </w:p>
          <w:p w:rsidR="005D3F68" w:rsidRDefault="005D3F68" w:rsidP="00F30367">
            <w:pPr>
              <w:ind w:firstLine="1330"/>
            </w:pPr>
            <w:r>
              <w:t>Height: 5'8" | Hair: Brown | Eyes: Green | Union: Non-Union</w:t>
            </w:r>
          </w:p>
        </w:tc>
      </w:tr>
      <w:tr w:rsidR="005D3F68" w:rsidTr="00E410A5">
        <w:tc>
          <w:tcPr>
            <w:tcW w:w="9350" w:type="dxa"/>
            <w:gridSpan w:val="8"/>
          </w:tcPr>
          <w:p w:rsidR="005D3F68" w:rsidRDefault="005D3F68" w:rsidP="005D3F68">
            <w:pPr>
              <w:spacing w:after="20"/>
            </w:pPr>
            <w:r>
              <w:rPr>
                <w:b/>
              </w:rPr>
              <w:t>FILM</w:t>
            </w:r>
          </w:p>
        </w:tc>
      </w:tr>
      <w:tr w:rsidR="005D3F68" w:rsidTr="00E410A5">
        <w:tc>
          <w:tcPr>
            <w:tcW w:w="3865" w:type="dxa"/>
            <w:gridSpan w:val="4"/>
          </w:tcPr>
          <w:p w:rsidR="005D3F68" w:rsidRDefault="005D3F68">
            <w:r>
              <w:t>The Mockingbird Sing Loud and Clear</w:t>
            </w:r>
          </w:p>
        </w:tc>
        <w:tc>
          <w:tcPr>
            <w:tcW w:w="4140" w:type="dxa"/>
            <w:gridSpan w:val="3"/>
          </w:tcPr>
          <w:p w:rsidR="005D3F68" w:rsidRDefault="005D3F68">
            <w:r>
              <w:t>Cherdon Bedford</w:t>
            </w:r>
          </w:p>
        </w:tc>
        <w:tc>
          <w:tcPr>
            <w:tcW w:w="1345" w:type="dxa"/>
          </w:tcPr>
          <w:p w:rsidR="005D3F68" w:rsidRDefault="005D3F68">
            <w:r>
              <w:t>Principle</w:t>
            </w:r>
          </w:p>
        </w:tc>
      </w:tr>
      <w:tr w:rsidR="005D3F68" w:rsidTr="00E410A5">
        <w:tc>
          <w:tcPr>
            <w:tcW w:w="3865" w:type="dxa"/>
            <w:gridSpan w:val="4"/>
          </w:tcPr>
          <w:p w:rsidR="005D3F68" w:rsidRDefault="005D3F68">
            <w:r>
              <w:t>Overkill</w:t>
            </w:r>
          </w:p>
        </w:tc>
        <w:tc>
          <w:tcPr>
            <w:tcW w:w="4140" w:type="dxa"/>
            <w:gridSpan w:val="3"/>
          </w:tcPr>
          <w:p w:rsidR="005D3F68" w:rsidRDefault="005D3F68">
            <w:r>
              <w:t>Michael Hays</w:t>
            </w:r>
          </w:p>
        </w:tc>
        <w:tc>
          <w:tcPr>
            <w:tcW w:w="1345" w:type="dxa"/>
          </w:tcPr>
          <w:p w:rsidR="005D3F68" w:rsidRDefault="005D3F68">
            <w:r>
              <w:t>Day Player</w:t>
            </w:r>
          </w:p>
        </w:tc>
      </w:tr>
      <w:tr w:rsidR="005D3F68" w:rsidTr="00E410A5">
        <w:tc>
          <w:tcPr>
            <w:tcW w:w="3865" w:type="dxa"/>
            <w:gridSpan w:val="4"/>
          </w:tcPr>
          <w:p w:rsidR="005D3F68" w:rsidRDefault="005D3F68">
            <w:r>
              <w:t>To Drown a Leaf</w:t>
            </w:r>
          </w:p>
        </w:tc>
        <w:tc>
          <w:tcPr>
            <w:tcW w:w="4140" w:type="dxa"/>
            <w:gridSpan w:val="3"/>
          </w:tcPr>
          <w:p w:rsidR="005D3F68" w:rsidRDefault="005D3F68">
            <w:r>
              <w:t>Joshua Esquivel</w:t>
            </w:r>
          </w:p>
        </w:tc>
        <w:tc>
          <w:tcPr>
            <w:tcW w:w="1345" w:type="dxa"/>
          </w:tcPr>
          <w:p w:rsidR="005D3F68" w:rsidRDefault="005D3F68">
            <w:r>
              <w:t>Supporting</w:t>
            </w:r>
          </w:p>
        </w:tc>
      </w:tr>
      <w:tr w:rsidR="005D3F68" w:rsidTr="00E410A5">
        <w:tc>
          <w:tcPr>
            <w:tcW w:w="3865" w:type="dxa"/>
            <w:gridSpan w:val="4"/>
          </w:tcPr>
          <w:p w:rsidR="005D3F68" w:rsidRDefault="005D3F68"/>
        </w:tc>
        <w:tc>
          <w:tcPr>
            <w:tcW w:w="4140" w:type="dxa"/>
            <w:gridSpan w:val="3"/>
          </w:tcPr>
          <w:p w:rsidR="005D3F68" w:rsidRDefault="005D3F68"/>
        </w:tc>
        <w:tc>
          <w:tcPr>
            <w:tcW w:w="1345" w:type="dxa"/>
          </w:tcPr>
          <w:p w:rsidR="005D3F68" w:rsidRDefault="005D3F68"/>
        </w:tc>
      </w:tr>
      <w:tr w:rsidR="005D3F68" w:rsidTr="00E410A5">
        <w:tc>
          <w:tcPr>
            <w:tcW w:w="9350" w:type="dxa"/>
            <w:gridSpan w:val="8"/>
          </w:tcPr>
          <w:p w:rsidR="005D3F68" w:rsidRDefault="005D3F68" w:rsidP="005D3F68">
            <w:pPr>
              <w:spacing w:after="20"/>
            </w:pPr>
            <w:r>
              <w:rPr>
                <w:b/>
              </w:rPr>
              <w:t>COMMERCIAL</w:t>
            </w:r>
          </w:p>
        </w:tc>
      </w:tr>
      <w:tr w:rsidR="005D3F68" w:rsidTr="00E410A5">
        <w:tc>
          <w:tcPr>
            <w:tcW w:w="3865" w:type="dxa"/>
            <w:gridSpan w:val="4"/>
          </w:tcPr>
          <w:p w:rsidR="005D3F68" w:rsidRDefault="005D3F68">
            <w:r>
              <w:rPr>
                <w:i/>
              </w:rPr>
              <w:t>Total Gut Health Campaign</w:t>
            </w:r>
          </w:p>
        </w:tc>
        <w:tc>
          <w:tcPr>
            <w:tcW w:w="4140" w:type="dxa"/>
            <w:gridSpan w:val="3"/>
          </w:tcPr>
          <w:p w:rsidR="005D3F68" w:rsidRDefault="005D3F68">
            <w:r>
              <w:t>Patrick Simmons - Onnit</w:t>
            </w:r>
          </w:p>
        </w:tc>
        <w:tc>
          <w:tcPr>
            <w:tcW w:w="1345" w:type="dxa"/>
          </w:tcPr>
          <w:p w:rsidR="005D3F68" w:rsidRDefault="005D3F68">
            <w:r>
              <w:t>Principle</w:t>
            </w:r>
          </w:p>
        </w:tc>
      </w:tr>
      <w:tr w:rsidR="005D3F68" w:rsidTr="00E410A5">
        <w:tc>
          <w:tcPr>
            <w:tcW w:w="3865" w:type="dxa"/>
            <w:gridSpan w:val="4"/>
          </w:tcPr>
          <w:p w:rsidR="005D3F68" w:rsidRDefault="005D3F68">
            <w:r>
              <w:rPr>
                <w:i/>
              </w:rPr>
              <w:t>Off The Record Game Amazon</w:t>
            </w:r>
          </w:p>
        </w:tc>
        <w:tc>
          <w:tcPr>
            <w:tcW w:w="4140" w:type="dxa"/>
            <w:gridSpan w:val="3"/>
          </w:tcPr>
          <w:p w:rsidR="005D3F68" w:rsidRDefault="005D3F68">
            <w:r>
              <w:t>Brandi Pinsker – Project Genius</w:t>
            </w:r>
          </w:p>
        </w:tc>
        <w:tc>
          <w:tcPr>
            <w:tcW w:w="1345" w:type="dxa"/>
          </w:tcPr>
          <w:p w:rsidR="005D3F68" w:rsidRDefault="005D3F68">
            <w:r>
              <w:t>Principle</w:t>
            </w:r>
          </w:p>
        </w:tc>
      </w:tr>
      <w:tr w:rsidR="005D3F68" w:rsidTr="00E410A5">
        <w:tc>
          <w:tcPr>
            <w:tcW w:w="3865" w:type="dxa"/>
            <w:gridSpan w:val="4"/>
          </w:tcPr>
          <w:p w:rsidR="005D3F68" w:rsidRDefault="005D3F68">
            <w:r>
              <w:t>Industry Mars Walk</w:t>
            </w:r>
          </w:p>
        </w:tc>
        <w:tc>
          <w:tcPr>
            <w:tcW w:w="4140" w:type="dxa"/>
            <w:gridSpan w:val="3"/>
          </w:tcPr>
          <w:p w:rsidR="005D3F68" w:rsidRDefault="005D3F68">
            <w:r>
              <w:t>Quinn Halleck – Cuebric X Disguise</w:t>
            </w:r>
          </w:p>
        </w:tc>
        <w:tc>
          <w:tcPr>
            <w:tcW w:w="1345" w:type="dxa"/>
          </w:tcPr>
          <w:p w:rsidR="005D3F68" w:rsidRDefault="005D3F68">
            <w:r>
              <w:t>Lead</w:t>
            </w:r>
          </w:p>
        </w:tc>
      </w:tr>
      <w:tr w:rsidR="005D3F68" w:rsidTr="00E410A5">
        <w:tc>
          <w:tcPr>
            <w:tcW w:w="3865" w:type="dxa"/>
            <w:gridSpan w:val="4"/>
          </w:tcPr>
          <w:p w:rsidR="005D3F68" w:rsidRDefault="005D3F68">
            <w:r>
              <w:t>PelviX</w:t>
            </w:r>
          </w:p>
        </w:tc>
        <w:tc>
          <w:tcPr>
            <w:tcW w:w="4140" w:type="dxa"/>
            <w:gridSpan w:val="3"/>
          </w:tcPr>
          <w:p w:rsidR="005D3F68" w:rsidRDefault="005D3F68">
            <w:r>
              <w:t xml:space="preserve">Brantly Hightower </w:t>
            </w:r>
            <w:r w:rsidR="00F82EA0">
              <w:t>–</w:t>
            </w:r>
            <w:r>
              <w:t xml:space="preserve"> </w:t>
            </w:r>
            <w:r w:rsidR="00F82EA0">
              <w:t>Positive Brand</w:t>
            </w:r>
          </w:p>
        </w:tc>
        <w:tc>
          <w:tcPr>
            <w:tcW w:w="1345" w:type="dxa"/>
          </w:tcPr>
          <w:p w:rsidR="005D3F68" w:rsidRDefault="00F82EA0">
            <w:r>
              <w:t>Lead</w:t>
            </w:r>
          </w:p>
        </w:tc>
      </w:tr>
      <w:tr w:rsidR="005D3F68" w:rsidTr="00E410A5">
        <w:tc>
          <w:tcPr>
            <w:tcW w:w="3865" w:type="dxa"/>
            <w:gridSpan w:val="4"/>
          </w:tcPr>
          <w:p w:rsidR="005D3F68" w:rsidRDefault="00F82EA0">
            <w:r>
              <w:t>Portable Espresso</w:t>
            </w:r>
          </w:p>
        </w:tc>
        <w:tc>
          <w:tcPr>
            <w:tcW w:w="4140" w:type="dxa"/>
            <w:gridSpan w:val="3"/>
          </w:tcPr>
          <w:p w:rsidR="005D3F68" w:rsidRDefault="00F82EA0">
            <w:r>
              <w:t>McAndy Duclos - Outin</w:t>
            </w:r>
          </w:p>
        </w:tc>
        <w:tc>
          <w:tcPr>
            <w:tcW w:w="1345" w:type="dxa"/>
          </w:tcPr>
          <w:p w:rsidR="005D3F68" w:rsidRDefault="00F82EA0">
            <w:r>
              <w:t>Principle</w:t>
            </w:r>
          </w:p>
        </w:tc>
      </w:tr>
      <w:tr w:rsidR="005D3F68" w:rsidTr="00E410A5">
        <w:tc>
          <w:tcPr>
            <w:tcW w:w="3865" w:type="dxa"/>
            <w:gridSpan w:val="4"/>
          </w:tcPr>
          <w:p w:rsidR="005D3F68" w:rsidRDefault="00F82EA0">
            <w:r>
              <w:t>Austin ER</w:t>
            </w:r>
          </w:p>
        </w:tc>
        <w:tc>
          <w:tcPr>
            <w:tcW w:w="4140" w:type="dxa"/>
            <w:gridSpan w:val="3"/>
          </w:tcPr>
          <w:p w:rsidR="005D3F68" w:rsidRDefault="005D3F68"/>
        </w:tc>
        <w:tc>
          <w:tcPr>
            <w:tcW w:w="1345" w:type="dxa"/>
          </w:tcPr>
          <w:p w:rsidR="005D3F68" w:rsidRDefault="005D3F68"/>
        </w:tc>
      </w:tr>
      <w:tr w:rsidR="005D3F68" w:rsidTr="00E410A5">
        <w:tc>
          <w:tcPr>
            <w:tcW w:w="3865" w:type="dxa"/>
            <w:gridSpan w:val="4"/>
          </w:tcPr>
          <w:p w:rsidR="005D3F68" w:rsidRDefault="00F82EA0">
            <w:r>
              <w:t>Allegion Apartments</w:t>
            </w:r>
          </w:p>
        </w:tc>
        <w:tc>
          <w:tcPr>
            <w:tcW w:w="4140" w:type="dxa"/>
            <w:gridSpan w:val="3"/>
          </w:tcPr>
          <w:p w:rsidR="005D3F68" w:rsidRDefault="00F82EA0">
            <w:r>
              <w:t xml:space="preserve">Andrew Bennett - </w:t>
            </w:r>
            <w:r w:rsidRPr="00F82EA0">
              <w:t>Digital Alliance Media</w:t>
            </w:r>
          </w:p>
        </w:tc>
        <w:tc>
          <w:tcPr>
            <w:tcW w:w="1345" w:type="dxa"/>
          </w:tcPr>
          <w:p w:rsidR="005D3F68" w:rsidRDefault="00F82EA0">
            <w:r>
              <w:t>Principle</w:t>
            </w:r>
          </w:p>
        </w:tc>
      </w:tr>
      <w:tr w:rsidR="005D3F68" w:rsidTr="00E410A5">
        <w:tc>
          <w:tcPr>
            <w:tcW w:w="3865" w:type="dxa"/>
            <w:gridSpan w:val="4"/>
          </w:tcPr>
          <w:p w:rsidR="005D3F68" w:rsidRDefault="005D3F68"/>
        </w:tc>
        <w:tc>
          <w:tcPr>
            <w:tcW w:w="4140" w:type="dxa"/>
            <w:gridSpan w:val="3"/>
          </w:tcPr>
          <w:p w:rsidR="005D3F68" w:rsidRDefault="005D3F68"/>
        </w:tc>
        <w:tc>
          <w:tcPr>
            <w:tcW w:w="1345" w:type="dxa"/>
          </w:tcPr>
          <w:p w:rsidR="005D3F68" w:rsidRDefault="005D3F68"/>
        </w:tc>
      </w:tr>
      <w:tr w:rsidR="00F82EA0" w:rsidTr="00E410A5">
        <w:tc>
          <w:tcPr>
            <w:tcW w:w="9350" w:type="dxa"/>
            <w:gridSpan w:val="8"/>
          </w:tcPr>
          <w:p w:rsidR="00F82EA0" w:rsidRPr="00F82EA0" w:rsidRDefault="00F82EA0">
            <w:pPr>
              <w:rPr>
                <w:b/>
                <w:bCs/>
              </w:rPr>
            </w:pPr>
            <w:r w:rsidRPr="00F82EA0">
              <w:rPr>
                <w:b/>
                <w:bCs/>
              </w:rPr>
              <w:t>TV</w:t>
            </w:r>
          </w:p>
        </w:tc>
      </w:tr>
      <w:tr w:rsidR="00F82EA0" w:rsidTr="00E410A5">
        <w:tc>
          <w:tcPr>
            <w:tcW w:w="3865" w:type="dxa"/>
            <w:gridSpan w:val="4"/>
          </w:tcPr>
          <w:p w:rsidR="00F82EA0" w:rsidRDefault="00F82EA0">
            <w:r>
              <w:t>Vampire Tales</w:t>
            </w:r>
          </w:p>
        </w:tc>
        <w:tc>
          <w:tcPr>
            <w:tcW w:w="4140" w:type="dxa"/>
            <w:gridSpan w:val="3"/>
          </w:tcPr>
          <w:p w:rsidR="00F82EA0" w:rsidRDefault="00F82EA0">
            <w:r>
              <w:t>Casey - StarVision</w:t>
            </w:r>
          </w:p>
        </w:tc>
        <w:tc>
          <w:tcPr>
            <w:tcW w:w="1345" w:type="dxa"/>
          </w:tcPr>
          <w:p w:rsidR="00F82EA0" w:rsidRDefault="00F82EA0">
            <w:r>
              <w:t>Principle</w:t>
            </w:r>
          </w:p>
        </w:tc>
      </w:tr>
      <w:tr w:rsidR="00F82EA0" w:rsidTr="00E410A5">
        <w:tc>
          <w:tcPr>
            <w:tcW w:w="3865" w:type="dxa"/>
            <w:gridSpan w:val="4"/>
          </w:tcPr>
          <w:p w:rsidR="00F82EA0" w:rsidRDefault="00F82EA0"/>
        </w:tc>
        <w:tc>
          <w:tcPr>
            <w:tcW w:w="4140" w:type="dxa"/>
            <w:gridSpan w:val="3"/>
          </w:tcPr>
          <w:p w:rsidR="00F82EA0" w:rsidRDefault="00F82EA0"/>
        </w:tc>
        <w:tc>
          <w:tcPr>
            <w:tcW w:w="1345" w:type="dxa"/>
          </w:tcPr>
          <w:p w:rsidR="00F82EA0" w:rsidRDefault="00F82EA0"/>
        </w:tc>
      </w:tr>
      <w:tr w:rsidR="00FD6341" w:rsidTr="00E410A5">
        <w:tc>
          <w:tcPr>
            <w:tcW w:w="9350" w:type="dxa"/>
            <w:gridSpan w:val="8"/>
          </w:tcPr>
          <w:p w:rsidR="00FD6341" w:rsidRDefault="00FD6341" w:rsidP="00FD6341">
            <w:pPr>
              <w:spacing w:after="20"/>
            </w:pPr>
            <w:r>
              <w:rPr>
                <w:b/>
              </w:rPr>
              <w:t>MODELING</w:t>
            </w:r>
          </w:p>
        </w:tc>
      </w:tr>
      <w:tr w:rsidR="00FD6341" w:rsidTr="00E410A5">
        <w:tc>
          <w:tcPr>
            <w:tcW w:w="3865" w:type="dxa"/>
            <w:gridSpan w:val="4"/>
          </w:tcPr>
          <w:p w:rsidR="00FD6341" w:rsidRDefault="00FD6341">
            <w:r>
              <w:t>Lifestyle</w:t>
            </w:r>
          </w:p>
        </w:tc>
        <w:tc>
          <w:tcPr>
            <w:tcW w:w="4140" w:type="dxa"/>
            <w:gridSpan w:val="3"/>
          </w:tcPr>
          <w:p w:rsidR="00FD6341" w:rsidRDefault="00FD6341">
            <w:r>
              <w:t>American Food &amp; Vending</w:t>
            </w:r>
          </w:p>
        </w:tc>
        <w:tc>
          <w:tcPr>
            <w:tcW w:w="1345" w:type="dxa"/>
          </w:tcPr>
          <w:p w:rsidR="00FD6341" w:rsidRDefault="00FD6341">
            <w:r>
              <w:t>Principle</w:t>
            </w:r>
          </w:p>
        </w:tc>
      </w:tr>
      <w:tr w:rsidR="00FD6341" w:rsidTr="00E410A5">
        <w:tc>
          <w:tcPr>
            <w:tcW w:w="3865" w:type="dxa"/>
            <w:gridSpan w:val="4"/>
          </w:tcPr>
          <w:p w:rsidR="00FD6341" w:rsidRDefault="00FD6341"/>
        </w:tc>
        <w:tc>
          <w:tcPr>
            <w:tcW w:w="4140" w:type="dxa"/>
            <w:gridSpan w:val="3"/>
          </w:tcPr>
          <w:p w:rsidR="00FD6341" w:rsidRDefault="00FD6341"/>
        </w:tc>
        <w:tc>
          <w:tcPr>
            <w:tcW w:w="1345" w:type="dxa"/>
          </w:tcPr>
          <w:p w:rsidR="00FD6341" w:rsidRDefault="00FD6341"/>
        </w:tc>
      </w:tr>
      <w:tr w:rsidR="00FD6341" w:rsidTr="00E410A5">
        <w:tc>
          <w:tcPr>
            <w:tcW w:w="9350" w:type="dxa"/>
            <w:gridSpan w:val="8"/>
          </w:tcPr>
          <w:p w:rsidR="00FD6341" w:rsidRDefault="00FD6341" w:rsidP="00FD6341">
            <w:pPr>
              <w:spacing w:after="20"/>
              <w:rPr>
                <w:b/>
              </w:rPr>
            </w:pPr>
            <w:r>
              <w:rPr>
                <w:b/>
              </w:rPr>
              <w:t>UGC</w:t>
            </w:r>
          </w:p>
        </w:tc>
      </w:tr>
      <w:tr w:rsidR="00846A58" w:rsidTr="00E410A5">
        <w:tc>
          <w:tcPr>
            <w:tcW w:w="3595" w:type="dxa"/>
            <w:gridSpan w:val="3"/>
          </w:tcPr>
          <w:p w:rsidR="00846A58" w:rsidRDefault="00E410A5">
            <w:r>
              <w:t>ReciMe</w:t>
            </w:r>
          </w:p>
        </w:tc>
        <w:tc>
          <w:tcPr>
            <w:tcW w:w="2638" w:type="dxa"/>
            <w:gridSpan w:val="3"/>
          </w:tcPr>
          <w:p w:rsidR="00846A58" w:rsidRDefault="00E410A5">
            <w:r>
              <w:t>Ivy Nguyen</w:t>
            </w:r>
          </w:p>
        </w:tc>
        <w:tc>
          <w:tcPr>
            <w:tcW w:w="3117" w:type="dxa"/>
            <w:gridSpan w:val="2"/>
          </w:tcPr>
          <w:p w:rsidR="00846A58" w:rsidRDefault="00E410A5">
            <w:r>
              <w:t>Bake Challah Bread with Me</w:t>
            </w:r>
          </w:p>
        </w:tc>
      </w:tr>
      <w:tr w:rsidR="00846A58" w:rsidTr="00E410A5">
        <w:tc>
          <w:tcPr>
            <w:tcW w:w="3595" w:type="dxa"/>
            <w:gridSpan w:val="3"/>
          </w:tcPr>
          <w:p w:rsidR="00846A58" w:rsidRDefault="00E410A5">
            <w:r>
              <w:t>Nature’s Blend Essential Wellness</w:t>
            </w:r>
          </w:p>
        </w:tc>
        <w:tc>
          <w:tcPr>
            <w:tcW w:w="2638" w:type="dxa"/>
            <w:gridSpan w:val="3"/>
          </w:tcPr>
          <w:p w:rsidR="00846A58" w:rsidRDefault="00E410A5">
            <w:r>
              <w:t>Dr. Marty</w:t>
            </w:r>
          </w:p>
        </w:tc>
        <w:tc>
          <w:tcPr>
            <w:tcW w:w="3117" w:type="dxa"/>
            <w:gridSpan w:val="2"/>
          </w:tcPr>
          <w:p w:rsidR="00846A58" w:rsidRDefault="00E410A5">
            <w:r>
              <w:t>Food Testing</w:t>
            </w:r>
          </w:p>
        </w:tc>
      </w:tr>
      <w:tr w:rsidR="00E410A5" w:rsidTr="00E410A5">
        <w:tc>
          <w:tcPr>
            <w:tcW w:w="9350" w:type="dxa"/>
            <w:gridSpan w:val="8"/>
          </w:tcPr>
          <w:p w:rsidR="00E410A5" w:rsidRDefault="00E410A5" w:rsidP="00E410A5">
            <w:pPr>
              <w:spacing w:after="20"/>
              <w:rPr>
                <w:b/>
              </w:rPr>
            </w:pPr>
          </w:p>
        </w:tc>
      </w:tr>
      <w:tr w:rsidR="00E410A5" w:rsidTr="00E410A5">
        <w:tc>
          <w:tcPr>
            <w:tcW w:w="9350" w:type="dxa"/>
            <w:gridSpan w:val="8"/>
          </w:tcPr>
          <w:p w:rsidR="00E410A5" w:rsidRDefault="00E410A5" w:rsidP="00E410A5">
            <w:pPr>
              <w:spacing w:after="20"/>
            </w:pPr>
            <w:r>
              <w:rPr>
                <w:b/>
              </w:rPr>
              <w:t>TRAINING</w:t>
            </w:r>
          </w:p>
        </w:tc>
      </w:tr>
      <w:tr w:rsidR="00E410A5" w:rsidTr="00E410A5">
        <w:tc>
          <w:tcPr>
            <w:tcW w:w="2515" w:type="dxa"/>
            <w:gridSpan w:val="2"/>
          </w:tcPr>
          <w:p w:rsidR="00E410A5" w:rsidRDefault="00E410A5">
            <w:r>
              <w:t>Private Lessons</w:t>
            </w:r>
          </w:p>
        </w:tc>
        <w:tc>
          <w:tcPr>
            <w:tcW w:w="3420" w:type="dxa"/>
            <w:gridSpan w:val="3"/>
          </w:tcPr>
          <w:p w:rsidR="00E410A5" w:rsidRDefault="00E410A5">
            <w:r>
              <w:t>Heidi Hernandez</w:t>
            </w:r>
          </w:p>
        </w:tc>
        <w:tc>
          <w:tcPr>
            <w:tcW w:w="2070" w:type="dxa"/>
            <w:gridSpan w:val="2"/>
          </w:tcPr>
          <w:p w:rsidR="00E410A5" w:rsidRDefault="00E410A5">
            <w:r>
              <w:t>As Needed</w:t>
            </w:r>
          </w:p>
        </w:tc>
        <w:tc>
          <w:tcPr>
            <w:tcW w:w="1345" w:type="dxa"/>
          </w:tcPr>
          <w:p w:rsidR="00E410A5" w:rsidRDefault="00E410A5">
            <w:r>
              <w:t>Zoom</w:t>
            </w:r>
          </w:p>
        </w:tc>
      </w:tr>
      <w:tr w:rsidR="00E410A5" w:rsidTr="00E410A5">
        <w:tc>
          <w:tcPr>
            <w:tcW w:w="2515" w:type="dxa"/>
            <w:gridSpan w:val="2"/>
          </w:tcPr>
          <w:p w:rsidR="00E410A5" w:rsidRDefault="00E410A5">
            <w:r>
              <w:t>Private Lessons - GMP</w:t>
            </w:r>
          </w:p>
        </w:tc>
        <w:tc>
          <w:tcPr>
            <w:tcW w:w="3420" w:type="dxa"/>
            <w:gridSpan w:val="3"/>
          </w:tcPr>
          <w:p w:rsidR="00E410A5" w:rsidRDefault="00E410A5">
            <w:r>
              <w:t>Kasha Fauscett</w:t>
            </w:r>
          </w:p>
        </w:tc>
        <w:tc>
          <w:tcPr>
            <w:tcW w:w="2070" w:type="dxa"/>
            <w:gridSpan w:val="2"/>
          </w:tcPr>
          <w:p w:rsidR="00E410A5" w:rsidRDefault="00E410A5">
            <w:r>
              <w:t>As Needed</w:t>
            </w:r>
          </w:p>
        </w:tc>
        <w:tc>
          <w:tcPr>
            <w:tcW w:w="1345" w:type="dxa"/>
          </w:tcPr>
          <w:p w:rsidR="00E410A5" w:rsidRDefault="00E410A5">
            <w:r>
              <w:t>Zoom</w:t>
            </w:r>
          </w:p>
        </w:tc>
      </w:tr>
      <w:tr w:rsidR="00E410A5" w:rsidTr="00E410A5">
        <w:tc>
          <w:tcPr>
            <w:tcW w:w="2515" w:type="dxa"/>
            <w:gridSpan w:val="2"/>
          </w:tcPr>
          <w:p w:rsidR="00E410A5" w:rsidRDefault="00E410A5">
            <w:r>
              <w:t>Weapons &amp; Combat</w:t>
            </w:r>
          </w:p>
        </w:tc>
        <w:tc>
          <w:tcPr>
            <w:tcW w:w="3420" w:type="dxa"/>
            <w:gridSpan w:val="3"/>
          </w:tcPr>
          <w:p w:rsidR="00E410A5" w:rsidRDefault="00E410A5">
            <w:r>
              <w:t>Craig Nigh-Austin Acting Studios</w:t>
            </w:r>
          </w:p>
        </w:tc>
        <w:tc>
          <w:tcPr>
            <w:tcW w:w="2070" w:type="dxa"/>
            <w:gridSpan w:val="2"/>
          </w:tcPr>
          <w:p w:rsidR="00E410A5" w:rsidRDefault="00E410A5">
            <w:r>
              <w:t>Level 1</w:t>
            </w:r>
          </w:p>
        </w:tc>
        <w:tc>
          <w:tcPr>
            <w:tcW w:w="1345" w:type="dxa"/>
          </w:tcPr>
          <w:p w:rsidR="00E410A5" w:rsidRDefault="00E410A5">
            <w:r>
              <w:t>6/14/2025</w:t>
            </w:r>
          </w:p>
        </w:tc>
      </w:tr>
      <w:tr w:rsidR="00B31B1D" w:rsidTr="00E410A5">
        <w:tc>
          <w:tcPr>
            <w:tcW w:w="9350" w:type="dxa"/>
            <w:gridSpan w:val="8"/>
          </w:tcPr>
          <w:p w:rsidR="00B31B1D" w:rsidRDefault="00B31B1D" w:rsidP="00E410A5">
            <w:pPr>
              <w:spacing w:after="20"/>
              <w:rPr>
                <w:b/>
              </w:rPr>
            </w:pPr>
          </w:p>
        </w:tc>
      </w:tr>
      <w:tr w:rsidR="00E410A5" w:rsidTr="00E410A5">
        <w:tc>
          <w:tcPr>
            <w:tcW w:w="9350" w:type="dxa"/>
            <w:gridSpan w:val="8"/>
          </w:tcPr>
          <w:p w:rsidR="00E410A5" w:rsidRDefault="00E410A5" w:rsidP="00E410A5">
            <w:pPr>
              <w:spacing w:after="20"/>
            </w:pPr>
            <w:r>
              <w:rPr>
                <w:b/>
              </w:rPr>
              <w:t>SPECIAL SKILLS</w:t>
            </w:r>
          </w:p>
          <w:p w:rsidR="00E410A5" w:rsidRDefault="00E410A5" w:rsidP="00E410A5">
            <w:r>
              <w:t>Languages: English</w:t>
            </w:r>
          </w:p>
          <w:p w:rsidR="00E410A5" w:rsidRDefault="00E410A5" w:rsidP="00E410A5">
            <w:r>
              <w:t>Physical Skills: Horseback Riding, Fishing, Cooking, Gardening</w:t>
            </w:r>
          </w:p>
          <w:p w:rsidR="00E410A5" w:rsidRDefault="00E410A5">
            <w:r>
              <w:t>Additional Skills: Sewing, Video Gaming, Electric Biking, Pilates, Baking, Dog Training</w:t>
            </w:r>
          </w:p>
        </w:tc>
      </w:tr>
    </w:tbl>
    <w:p w:rsidR="00704BC3" w:rsidRDefault="00704BC3"/>
    <w:sectPr w:rsidR="00704BC3" w:rsidSect="00FD6341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68"/>
    <w:rsid w:val="00181087"/>
    <w:rsid w:val="005D3F68"/>
    <w:rsid w:val="00704BC3"/>
    <w:rsid w:val="00846A58"/>
    <w:rsid w:val="009B5BB7"/>
    <w:rsid w:val="00B31B1D"/>
    <w:rsid w:val="00C816AF"/>
    <w:rsid w:val="00CB1852"/>
    <w:rsid w:val="00E410A5"/>
    <w:rsid w:val="00F30367"/>
    <w:rsid w:val="00F82EA0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9A621-5900-244E-96B5-F4A1606B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82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January Henry</dc:creator>
  <cp:keywords/>
  <dc:description/>
  <cp:lastModifiedBy>January Henry</cp:lastModifiedBy>
  <cp:revision>2</cp:revision>
  <dcterms:created xsi:type="dcterms:W3CDTF">2025-08-17T01:17:00Z</dcterms:created>
  <dcterms:modified xsi:type="dcterms:W3CDTF">2025-08-17T02:13:00Z</dcterms:modified>
</cp:coreProperties>
</file>